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51A" w:rsidRDefault="006F451A" w:rsidP="006F451A">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7699207C" wp14:editId="6B802849">
            <wp:extent cx="477587" cy="665018"/>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999" cy="690656"/>
                    </a:xfrm>
                    <a:prstGeom prst="rect">
                      <a:avLst/>
                    </a:prstGeom>
                    <a:noFill/>
                    <a:ln>
                      <a:noFill/>
                    </a:ln>
                  </pic:spPr>
                </pic:pic>
              </a:graphicData>
            </a:graphic>
          </wp:inline>
        </w:drawing>
      </w:r>
    </w:p>
    <w:p w:rsidR="006F451A" w:rsidRDefault="006F451A" w:rsidP="006F451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УКРАЇНА</w:t>
      </w:r>
    </w:p>
    <w:p w:rsidR="006F451A" w:rsidRDefault="006F451A" w:rsidP="006F451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КОЛОМИЙСЬКА МІСЬКА РАДА</w:t>
      </w:r>
    </w:p>
    <w:p w:rsidR="006F451A" w:rsidRDefault="006F451A" w:rsidP="006F451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Восьме демократичне скликання</w:t>
      </w:r>
    </w:p>
    <w:p w:rsidR="006F451A" w:rsidRDefault="006F451A" w:rsidP="006F451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________________________ сесія</w:t>
      </w:r>
    </w:p>
    <w:p w:rsidR="006F451A" w:rsidRPr="006440DB" w:rsidRDefault="006F451A" w:rsidP="006F451A">
      <w:pPr>
        <w:jc w:val="center"/>
        <w:rPr>
          <w:rFonts w:ascii="Times New Roman" w:hAnsi="Times New Roman" w:cs="Times New Roman"/>
          <w:b/>
          <w:bCs/>
          <w:sz w:val="32"/>
          <w:szCs w:val="32"/>
        </w:rPr>
      </w:pPr>
      <w:r w:rsidRPr="006440DB">
        <w:rPr>
          <w:rFonts w:ascii="Times New Roman" w:hAnsi="Times New Roman" w:cs="Times New Roman"/>
          <w:b/>
          <w:bCs/>
          <w:sz w:val="32"/>
          <w:szCs w:val="32"/>
        </w:rPr>
        <w:t xml:space="preserve">Р І Ш Е Н </w:t>
      </w:r>
      <w:proofErr w:type="spellStart"/>
      <w:r w:rsidRPr="006440DB">
        <w:rPr>
          <w:rFonts w:ascii="Times New Roman" w:hAnsi="Times New Roman" w:cs="Times New Roman"/>
          <w:b/>
          <w:bCs/>
          <w:sz w:val="32"/>
          <w:szCs w:val="32"/>
        </w:rPr>
        <w:t>Н</w:t>
      </w:r>
      <w:proofErr w:type="spellEnd"/>
      <w:r w:rsidRPr="006440DB">
        <w:rPr>
          <w:rFonts w:ascii="Times New Roman" w:hAnsi="Times New Roman" w:cs="Times New Roman"/>
          <w:b/>
          <w:bCs/>
          <w:sz w:val="32"/>
          <w:szCs w:val="32"/>
        </w:rPr>
        <w:t xml:space="preserve"> Я</w:t>
      </w:r>
    </w:p>
    <w:p w:rsidR="006F451A" w:rsidRPr="006610E3" w:rsidRDefault="006F451A" w:rsidP="006F451A">
      <w:pPr>
        <w:jc w:val="both"/>
        <w:rPr>
          <w:rFonts w:ascii="Times New Roman" w:hAnsi="Times New Roman" w:cs="Times New Roman"/>
          <w:bCs/>
          <w:sz w:val="28"/>
          <w:szCs w:val="28"/>
        </w:rPr>
      </w:pPr>
      <w:r w:rsidRPr="006610E3">
        <w:rPr>
          <w:rFonts w:ascii="Times New Roman" w:hAnsi="Times New Roman" w:cs="Times New Roman"/>
          <w:bCs/>
          <w:sz w:val="28"/>
          <w:szCs w:val="28"/>
        </w:rPr>
        <w:t>Від</w:t>
      </w:r>
      <w:r>
        <w:rPr>
          <w:rFonts w:ascii="Times New Roman" w:hAnsi="Times New Roman" w:cs="Times New Roman"/>
          <w:bCs/>
          <w:sz w:val="28"/>
          <w:szCs w:val="28"/>
        </w:rPr>
        <w:t>_______________</w:t>
      </w:r>
      <w:r w:rsidRPr="006610E3">
        <w:rPr>
          <w:rFonts w:ascii="Times New Roman" w:hAnsi="Times New Roman" w:cs="Times New Roman"/>
          <w:bCs/>
          <w:sz w:val="28"/>
          <w:szCs w:val="28"/>
        </w:rPr>
        <w:t xml:space="preserve">                        </w:t>
      </w:r>
      <w:proofErr w:type="spellStart"/>
      <w:r w:rsidRPr="006610E3">
        <w:rPr>
          <w:rFonts w:ascii="Times New Roman" w:hAnsi="Times New Roman" w:cs="Times New Roman"/>
          <w:bCs/>
          <w:sz w:val="28"/>
          <w:szCs w:val="28"/>
        </w:rPr>
        <w:t>м.Коломия</w:t>
      </w:r>
      <w:proofErr w:type="spellEnd"/>
      <w:r w:rsidRPr="006610E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6610E3">
        <w:rPr>
          <w:rFonts w:ascii="Times New Roman" w:hAnsi="Times New Roman" w:cs="Times New Roman"/>
          <w:bCs/>
          <w:sz w:val="28"/>
          <w:szCs w:val="28"/>
        </w:rPr>
        <w:t xml:space="preserve">    №</w:t>
      </w:r>
      <w:r>
        <w:rPr>
          <w:rFonts w:ascii="Times New Roman" w:hAnsi="Times New Roman" w:cs="Times New Roman"/>
          <w:bCs/>
          <w:sz w:val="28"/>
          <w:szCs w:val="28"/>
        </w:rPr>
        <w:t>____________</w:t>
      </w:r>
    </w:p>
    <w:p w:rsidR="006F451A" w:rsidRPr="006610E3" w:rsidRDefault="006F451A" w:rsidP="006F451A">
      <w:pPr>
        <w:spacing w:after="0"/>
        <w:rPr>
          <w:rFonts w:ascii="Times New Roman" w:hAnsi="Times New Roman" w:cs="Times New Roman"/>
          <w:b/>
          <w:bCs/>
          <w:sz w:val="28"/>
          <w:szCs w:val="28"/>
        </w:rPr>
      </w:pPr>
      <w:r w:rsidRPr="006610E3">
        <w:rPr>
          <w:rFonts w:ascii="Times New Roman" w:hAnsi="Times New Roman" w:cs="Times New Roman"/>
          <w:b/>
          <w:bCs/>
          <w:sz w:val="28"/>
          <w:szCs w:val="28"/>
        </w:rPr>
        <w:t>Про   затвердження   статуту</w:t>
      </w:r>
    </w:p>
    <w:p w:rsidR="006F451A" w:rsidRPr="006610E3" w:rsidRDefault="006F451A" w:rsidP="006F451A">
      <w:pPr>
        <w:spacing w:after="0"/>
        <w:rPr>
          <w:rFonts w:ascii="Times New Roman" w:hAnsi="Times New Roman" w:cs="Times New Roman"/>
          <w:b/>
          <w:bCs/>
          <w:sz w:val="28"/>
          <w:szCs w:val="28"/>
        </w:rPr>
      </w:pPr>
      <w:r>
        <w:rPr>
          <w:rFonts w:ascii="Times New Roman" w:hAnsi="Times New Roman" w:cs="Times New Roman"/>
          <w:b/>
          <w:bCs/>
          <w:sz w:val="28"/>
          <w:szCs w:val="28"/>
        </w:rPr>
        <w:t>к</w:t>
      </w:r>
      <w:r w:rsidRPr="006610E3">
        <w:rPr>
          <w:rFonts w:ascii="Times New Roman" w:hAnsi="Times New Roman" w:cs="Times New Roman"/>
          <w:b/>
          <w:bCs/>
          <w:sz w:val="28"/>
          <w:szCs w:val="28"/>
        </w:rPr>
        <w:t>омунального підприємства</w:t>
      </w:r>
    </w:p>
    <w:p w:rsidR="006F451A" w:rsidRPr="006610E3" w:rsidRDefault="006F451A" w:rsidP="006F451A">
      <w:pPr>
        <w:spacing w:after="0"/>
        <w:rPr>
          <w:rFonts w:ascii="Times New Roman" w:hAnsi="Times New Roman" w:cs="Times New Roman"/>
          <w:b/>
          <w:bCs/>
          <w:sz w:val="28"/>
          <w:szCs w:val="28"/>
        </w:rPr>
      </w:pPr>
      <w:r w:rsidRPr="006610E3">
        <w:rPr>
          <w:rFonts w:ascii="Times New Roman" w:hAnsi="Times New Roman" w:cs="Times New Roman"/>
          <w:b/>
          <w:bCs/>
          <w:sz w:val="28"/>
          <w:szCs w:val="28"/>
        </w:rPr>
        <w:t>«ІНВЕСТ» в  новій  редакції</w:t>
      </w:r>
    </w:p>
    <w:p w:rsidR="006F451A" w:rsidRPr="006610E3" w:rsidRDefault="006F451A" w:rsidP="006F451A">
      <w:pPr>
        <w:pStyle w:val="a6"/>
        <w:jc w:val="both"/>
      </w:pPr>
    </w:p>
    <w:p w:rsidR="006F451A" w:rsidRPr="006440DB" w:rsidRDefault="006F451A" w:rsidP="006F451A">
      <w:pPr>
        <w:pStyle w:val="a6"/>
        <w:jc w:val="both"/>
        <w:rPr>
          <w:rFonts w:ascii="Times New Roman" w:hAnsi="Times New Roman" w:cs="Times New Roman"/>
          <w:sz w:val="28"/>
          <w:szCs w:val="28"/>
        </w:rPr>
      </w:pPr>
      <w:r w:rsidRPr="006610E3">
        <w:tab/>
      </w:r>
      <w:r w:rsidRPr="006440DB">
        <w:rPr>
          <w:rStyle w:val="rvts9"/>
          <w:rFonts w:ascii="Times New Roman" w:hAnsi="Times New Roman" w:cs="Times New Roman"/>
          <w:color w:val="000000"/>
          <w:sz w:val="28"/>
          <w:szCs w:val="28"/>
          <w:shd w:val="clear" w:color="auto" w:fill="FFFFFF"/>
        </w:rPr>
        <w:t>Розглянувши звернення комунального підприємства «</w:t>
      </w:r>
      <w:r>
        <w:rPr>
          <w:rStyle w:val="rvts9"/>
          <w:rFonts w:ascii="Times New Roman" w:hAnsi="Times New Roman" w:cs="Times New Roman"/>
          <w:color w:val="000000"/>
          <w:sz w:val="28"/>
          <w:szCs w:val="28"/>
          <w:shd w:val="clear" w:color="auto" w:fill="FFFFFF"/>
        </w:rPr>
        <w:t>ІНВЕСТ»</w:t>
      </w:r>
      <w:r w:rsidRPr="006440DB">
        <w:rPr>
          <w:rStyle w:val="rvts15"/>
          <w:rFonts w:ascii="Times New Roman" w:hAnsi="Times New Roman" w:cs="Times New Roman"/>
          <w:color w:val="000000"/>
          <w:sz w:val="28"/>
          <w:szCs w:val="28"/>
          <w:shd w:val="clear" w:color="auto" w:fill="FFFFFF"/>
        </w:rPr>
        <w:t>, з метою ефективності фінансово-господарської діяльності та збільшення статутного капіталу комунального підприємства</w:t>
      </w:r>
      <w:r>
        <w:rPr>
          <w:rStyle w:val="rvts15"/>
          <w:rFonts w:ascii="Times New Roman" w:hAnsi="Times New Roman" w:cs="Times New Roman"/>
          <w:color w:val="000000"/>
          <w:sz w:val="28"/>
          <w:szCs w:val="28"/>
          <w:shd w:val="clear" w:color="auto" w:fill="FFFFFF"/>
        </w:rPr>
        <w:t xml:space="preserve"> </w:t>
      </w:r>
      <w:r w:rsidRPr="006440DB">
        <w:rPr>
          <w:rStyle w:val="rvts9"/>
          <w:rFonts w:ascii="Times New Roman" w:hAnsi="Times New Roman" w:cs="Times New Roman"/>
          <w:color w:val="000000"/>
          <w:sz w:val="28"/>
          <w:szCs w:val="28"/>
          <w:shd w:val="clear" w:color="auto" w:fill="FFFFFF"/>
        </w:rPr>
        <w:t>«</w:t>
      </w:r>
      <w:r>
        <w:rPr>
          <w:rStyle w:val="rvts9"/>
          <w:rFonts w:ascii="Times New Roman" w:hAnsi="Times New Roman" w:cs="Times New Roman"/>
          <w:color w:val="000000"/>
          <w:sz w:val="28"/>
          <w:szCs w:val="28"/>
          <w:shd w:val="clear" w:color="auto" w:fill="FFFFFF"/>
        </w:rPr>
        <w:t>ІНВЕСТ</w:t>
      </w:r>
      <w:r w:rsidRPr="006440DB">
        <w:rPr>
          <w:rStyle w:val="rvts15"/>
          <w:rFonts w:ascii="Times New Roman" w:hAnsi="Times New Roman" w:cs="Times New Roman"/>
          <w:color w:val="000000"/>
          <w:sz w:val="28"/>
          <w:szCs w:val="28"/>
          <w:shd w:val="clear" w:color="auto" w:fill="FFFFFF"/>
        </w:rPr>
        <w:t>»,</w:t>
      </w:r>
      <w:r>
        <w:rPr>
          <w:rStyle w:val="rvts15"/>
          <w:rFonts w:ascii="Times New Roman" w:hAnsi="Times New Roman" w:cs="Times New Roman"/>
          <w:color w:val="000000"/>
          <w:sz w:val="28"/>
          <w:szCs w:val="28"/>
          <w:shd w:val="clear" w:color="auto" w:fill="FFFFFF"/>
        </w:rPr>
        <w:t xml:space="preserve"> </w:t>
      </w:r>
      <w:r w:rsidRPr="006440DB">
        <w:rPr>
          <w:rStyle w:val="rvts890"/>
          <w:rFonts w:ascii="Times New Roman" w:hAnsi="Times New Roman" w:cs="Times New Roman"/>
          <w:color w:val="000000"/>
          <w:spacing w:val="15"/>
          <w:sz w:val="28"/>
          <w:szCs w:val="28"/>
          <w:shd w:val="clear" w:color="auto" w:fill="FFFFFF"/>
        </w:rPr>
        <w:t>керуючись</w:t>
      </w:r>
      <w:r>
        <w:rPr>
          <w:rStyle w:val="rvts15"/>
          <w:rFonts w:ascii="Times New Roman" w:hAnsi="Times New Roman" w:cs="Times New Roman"/>
          <w:color w:val="000000"/>
          <w:sz w:val="28"/>
          <w:szCs w:val="28"/>
          <w:shd w:val="clear" w:color="auto" w:fill="FFFFFF"/>
        </w:rPr>
        <w:t xml:space="preserve"> Г</w:t>
      </w:r>
      <w:r>
        <w:rPr>
          <w:rStyle w:val="rvts891"/>
          <w:rFonts w:ascii="Times New Roman" w:hAnsi="Times New Roman" w:cs="Times New Roman"/>
          <w:color w:val="000000"/>
          <w:spacing w:val="15"/>
          <w:sz w:val="28"/>
          <w:szCs w:val="28"/>
          <w:shd w:val="clear" w:color="auto" w:fill="FFFFFF"/>
        </w:rPr>
        <w:t>осподарським Ко</w:t>
      </w:r>
      <w:r w:rsidRPr="006440DB">
        <w:rPr>
          <w:rStyle w:val="rvts891"/>
          <w:rFonts w:ascii="Times New Roman" w:hAnsi="Times New Roman" w:cs="Times New Roman"/>
          <w:color w:val="000000"/>
          <w:spacing w:val="15"/>
          <w:sz w:val="28"/>
          <w:szCs w:val="28"/>
          <w:shd w:val="clear" w:color="auto" w:fill="FFFFFF"/>
        </w:rPr>
        <w:t>дексом</w:t>
      </w:r>
      <w:r>
        <w:rPr>
          <w:rStyle w:val="rvts891"/>
          <w:rFonts w:ascii="Times New Roman" w:hAnsi="Times New Roman" w:cs="Times New Roman"/>
          <w:color w:val="000000"/>
          <w:spacing w:val="15"/>
          <w:sz w:val="28"/>
          <w:szCs w:val="28"/>
          <w:shd w:val="clear" w:color="auto" w:fill="FFFFFF"/>
        </w:rPr>
        <w:t xml:space="preserve"> </w:t>
      </w:r>
      <w:r w:rsidRPr="006440DB">
        <w:rPr>
          <w:rStyle w:val="rvts15"/>
          <w:rFonts w:ascii="Times New Roman" w:hAnsi="Times New Roman" w:cs="Times New Roman"/>
          <w:color w:val="000000"/>
          <w:sz w:val="28"/>
          <w:szCs w:val="28"/>
          <w:shd w:val="clear" w:color="auto" w:fill="FFFFFF"/>
        </w:rPr>
        <w:t>України, Бюджетним кодексом України, Цивільним кодексом України, З</w:t>
      </w:r>
      <w:r w:rsidRPr="006440DB">
        <w:rPr>
          <w:rStyle w:val="rvts892"/>
          <w:rFonts w:ascii="Times New Roman" w:hAnsi="Times New Roman" w:cs="Times New Roman"/>
          <w:color w:val="000000"/>
          <w:spacing w:val="15"/>
          <w:sz w:val="28"/>
          <w:szCs w:val="28"/>
          <w:shd w:val="clear" w:color="auto" w:fill="FFFFFF"/>
        </w:rPr>
        <w:t xml:space="preserve">аконом </w:t>
      </w:r>
      <w:r w:rsidRPr="006440DB">
        <w:rPr>
          <w:rStyle w:val="rvts893"/>
          <w:rFonts w:ascii="Times New Roman" w:hAnsi="Times New Roman" w:cs="Times New Roman"/>
          <w:color w:val="000000"/>
          <w:spacing w:val="15"/>
          <w:sz w:val="28"/>
          <w:szCs w:val="28"/>
          <w:shd w:val="clear" w:color="auto" w:fill="FFFFFF"/>
        </w:rPr>
        <w:t xml:space="preserve">України «Про місцеве самоврядування в Україні», </w:t>
      </w:r>
      <w:r w:rsidRPr="006440DB">
        <w:rPr>
          <w:rFonts w:ascii="Times New Roman" w:hAnsi="Times New Roman" w:cs="Times New Roman"/>
          <w:sz w:val="28"/>
          <w:szCs w:val="28"/>
        </w:rPr>
        <w:t>міська рада</w:t>
      </w:r>
    </w:p>
    <w:p w:rsidR="006F451A" w:rsidRPr="006440DB" w:rsidRDefault="006F451A" w:rsidP="006F451A">
      <w:pPr>
        <w:spacing w:after="0" w:line="240" w:lineRule="auto"/>
        <w:jc w:val="both"/>
        <w:rPr>
          <w:rFonts w:ascii="Times New Roman" w:hAnsi="Times New Roman" w:cs="Times New Roman"/>
          <w:bCs/>
          <w:sz w:val="28"/>
          <w:szCs w:val="28"/>
        </w:rPr>
      </w:pPr>
    </w:p>
    <w:p w:rsidR="006F451A" w:rsidRPr="006610E3" w:rsidRDefault="006F451A" w:rsidP="006F451A">
      <w:pPr>
        <w:jc w:val="center"/>
        <w:rPr>
          <w:rFonts w:ascii="Times New Roman" w:hAnsi="Times New Roman" w:cs="Times New Roman"/>
          <w:b/>
          <w:bCs/>
          <w:sz w:val="28"/>
          <w:szCs w:val="28"/>
        </w:rPr>
      </w:pPr>
      <w:r w:rsidRPr="006610E3">
        <w:rPr>
          <w:rFonts w:ascii="Times New Roman" w:hAnsi="Times New Roman" w:cs="Times New Roman"/>
          <w:b/>
          <w:bCs/>
          <w:sz w:val="28"/>
          <w:szCs w:val="28"/>
        </w:rPr>
        <w:t>вирішила:</w:t>
      </w:r>
    </w:p>
    <w:p w:rsidR="006F451A" w:rsidRPr="006610E3" w:rsidRDefault="006F451A" w:rsidP="006F451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sidRPr="006440DB">
        <w:rPr>
          <w:rFonts w:ascii="Times New Roman" w:hAnsi="Times New Roman" w:cs="Times New Roman"/>
          <w:sz w:val="28"/>
          <w:szCs w:val="28"/>
        </w:rPr>
        <w:t xml:space="preserve">Збільшити статутний капітал </w:t>
      </w:r>
      <w:r>
        <w:rPr>
          <w:rFonts w:ascii="Times New Roman" w:hAnsi="Times New Roman" w:cs="Times New Roman"/>
          <w:sz w:val="28"/>
          <w:szCs w:val="28"/>
        </w:rPr>
        <w:t xml:space="preserve">комунального підприємства «ІНВЕСТ» </w:t>
      </w:r>
      <w:r w:rsidRPr="006440DB">
        <w:rPr>
          <w:rFonts w:ascii="Times New Roman" w:hAnsi="Times New Roman" w:cs="Times New Roman"/>
          <w:sz w:val="28"/>
          <w:szCs w:val="28"/>
        </w:rPr>
        <w:t>на 500</w:t>
      </w:r>
      <w:r>
        <w:rPr>
          <w:rFonts w:ascii="Times New Roman" w:hAnsi="Times New Roman" w:cs="Times New Roman"/>
          <w:sz w:val="28"/>
          <w:szCs w:val="28"/>
        </w:rPr>
        <w:t xml:space="preserve"> </w:t>
      </w:r>
      <w:r w:rsidRPr="006440DB">
        <w:rPr>
          <w:rFonts w:ascii="Times New Roman" w:hAnsi="Times New Roman" w:cs="Times New Roman"/>
          <w:sz w:val="28"/>
          <w:szCs w:val="28"/>
        </w:rPr>
        <w:t>000 гривень і затвердити його в розмірі 2</w:t>
      </w:r>
      <w:r>
        <w:rPr>
          <w:rFonts w:ascii="Times New Roman" w:hAnsi="Times New Roman" w:cs="Times New Roman"/>
          <w:sz w:val="28"/>
          <w:szCs w:val="28"/>
        </w:rPr>
        <w:t xml:space="preserve"> 500 </w:t>
      </w:r>
      <w:r w:rsidRPr="006440DB">
        <w:rPr>
          <w:rFonts w:ascii="Times New Roman" w:hAnsi="Times New Roman" w:cs="Times New Roman"/>
          <w:sz w:val="28"/>
          <w:szCs w:val="28"/>
        </w:rPr>
        <w:t>000 гривень</w:t>
      </w:r>
      <w:r>
        <w:rPr>
          <w:rFonts w:ascii="Times New Roman" w:hAnsi="Times New Roman" w:cs="Times New Roman"/>
          <w:sz w:val="28"/>
          <w:szCs w:val="28"/>
        </w:rPr>
        <w:t xml:space="preserve"> (Два мільйони п</w:t>
      </w:r>
      <w:r>
        <w:rPr>
          <w:rFonts w:ascii="Times New Roman" w:hAnsi="Times New Roman" w:cs="Times New Roman"/>
          <w:sz w:val="28"/>
          <w:szCs w:val="28"/>
          <w:lang w:val="en-US"/>
        </w:rPr>
        <w:t>’</w:t>
      </w:r>
      <w:proofErr w:type="spellStart"/>
      <w:r>
        <w:rPr>
          <w:rFonts w:ascii="Times New Roman" w:hAnsi="Times New Roman" w:cs="Times New Roman"/>
          <w:sz w:val="28"/>
          <w:szCs w:val="28"/>
        </w:rPr>
        <w:t>ятсот</w:t>
      </w:r>
      <w:proofErr w:type="spellEnd"/>
      <w:r>
        <w:rPr>
          <w:rFonts w:ascii="Times New Roman" w:hAnsi="Times New Roman" w:cs="Times New Roman"/>
          <w:sz w:val="28"/>
          <w:szCs w:val="28"/>
        </w:rPr>
        <w:t xml:space="preserve"> тисяч гривень)</w:t>
      </w:r>
      <w:r w:rsidRPr="006440DB">
        <w:rPr>
          <w:rFonts w:ascii="Times New Roman" w:hAnsi="Times New Roman" w:cs="Times New Roman"/>
          <w:sz w:val="28"/>
          <w:szCs w:val="28"/>
        </w:rPr>
        <w:t>.</w:t>
      </w:r>
    </w:p>
    <w:p w:rsidR="006F451A" w:rsidRPr="006610E3" w:rsidRDefault="006F451A" w:rsidP="006F451A">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2. </w:t>
      </w:r>
      <w:r w:rsidRPr="006440DB">
        <w:rPr>
          <w:rFonts w:ascii="Times New Roman" w:hAnsi="Times New Roman" w:cs="Times New Roman"/>
          <w:sz w:val="28"/>
          <w:szCs w:val="28"/>
        </w:rPr>
        <w:t>Затвердити Статут комунального підприємства «ІНВЕСТ» в новій редакції (додається).</w:t>
      </w:r>
    </w:p>
    <w:p w:rsidR="006F451A" w:rsidRPr="00A04325" w:rsidRDefault="006F451A" w:rsidP="006F451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sidRPr="00A04325">
        <w:rPr>
          <w:rFonts w:ascii="Times New Roman" w:hAnsi="Times New Roman" w:cs="Times New Roman"/>
          <w:sz w:val="28"/>
          <w:szCs w:val="28"/>
        </w:rPr>
        <w:t>В</w:t>
      </w:r>
      <w:r>
        <w:rPr>
          <w:rFonts w:ascii="Times New Roman" w:hAnsi="Times New Roman" w:cs="Times New Roman"/>
          <w:sz w:val="28"/>
          <w:szCs w:val="28"/>
        </w:rPr>
        <w:t xml:space="preserve">важати таким, що втратив чинність п.4 </w:t>
      </w:r>
      <w:r w:rsidRPr="00A04325">
        <w:rPr>
          <w:rFonts w:ascii="Times New Roman" w:hAnsi="Times New Roman" w:cs="Times New Roman"/>
          <w:sz w:val="28"/>
          <w:szCs w:val="28"/>
        </w:rPr>
        <w:t xml:space="preserve">рішення </w:t>
      </w:r>
      <w:r>
        <w:rPr>
          <w:rFonts w:ascii="Times New Roman" w:hAnsi="Times New Roman" w:cs="Times New Roman"/>
          <w:sz w:val="28"/>
          <w:szCs w:val="28"/>
        </w:rPr>
        <w:t xml:space="preserve">Коломийської </w:t>
      </w:r>
      <w:r w:rsidRPr="00A04325">
        <w:rPr>
          <w:rFonts w:ascii="Times New Roman" w:hAnsi="Times New Roman" w:cs="Times New Roman"/>
          <w:sz w:val="28"/>
          <w:szCs w:val="28"/>
        </w:rPr>
        <w:t>міської ради від 27.06.2024</w:t>
      </w:r>
      <w:r>
        <w:rPr>
          <w:rFonts w:ascii="Times New Roman" w:hAnsi="Times New Roman" w:cs="Times New Roman"/>
          <w:sz w:val="28"/>
          <w:szCs w:val="28"/>
        </w:rPr>
        <w:t xml:space="preserve"> </w:t>
      </w:r>
      <w:r w:rsidRPr="00A04325">
        <w:rPr>
          <w:rFonts w:ascii="Times New Roman" w:hAnsi="Times New Roman" w:cs="Times New Roman"/>
          <w:sz w:val="28"/>
          <w:szCs w:val="28"/>
        </w:rPr>
        <w:t>р. №</w:t>
      </w:r>
      <w:r>
        <w:rPr>
          <w:rFonts w:ascii="Times New Roman" w:hAnsi="Times New Roman" w:cs="Times New Roman"/>
          <w:sz w:val="28"/>
          <w:szCs w:val="28"/>
        </w:rPr>
        <w:t xml:space="preserve"> </w:t>
      </w:r>
      <w:r w:rsidRPr="00A04325">
        <w:rPr>
          <w:rFonts w:ascii="Times New Roman" w:hAnsi="Times New Roman" w:cs="Times New Roman"/>
          <w:sz w:val="28"/>
          <w:szCs w:val="28"/>
        </w:rPr>
        <w:t xml:space="preserve">3549-54/2024 </w:t>
      </w:r>
      <w:r>
        <w:rPr>
          <w:rFonts w:ascii="Times New Roman" w:hAnsi="Times New Roman" w:cs="Times New Roman"/>
          <w:sz w:val="28"/>
          <w:szCs w:val="28"/>
        </w:rPr>
        <w:t>«</w:t>
      </w:r>
      <w:r w:rsidRPr="00A04325">
        <w:rPr>
          <w:rFonts w:ascii="Times New Roman" w:hAnsi="Times New Roman" w:cs="Times New Roman"/>
          <w:sz w:val="28"/>
          <w:szCs w:val="28"/>
        </w:rPr>
        <w:t>Про перейменування комунального підприємства «Коломийська центральна районна аптека №31» Коломийської міської ради та затвердження статуту в новій редакції.</w:t>
      </w:r>
    </w:p>
    <w:p w:rsidR="006F451A" w:rsidRPr="00A04325" w:rsidRDefault="006F451A" w:rsidP="006F451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Директору </w:t>
      </w:r>
      <w:r w:rsidRPr="00A04325">
        <w:rPr>
          <w:rFonts w:ascii="Times New Roman" w:hAnsi="Times New Roman" w:cs="Times New Roman"/>
          <w:sz w:val="28"/>
          <w:szCs w:val="28"/>
        </w:rPr>
        <w:t>комунального підприємст</w:t>
      </w:r>
      <w:r>
        <w:rPr>
          <w:rFonts w:ascii="Times New Roman" w:hAnsi="Times New Roman" w:cs="Times New Roman"/>
          <w:sz w:val="28"/>
          <w:szCs w:val="28"/>
        </w:rPr>
        <w:t xml:space="preserve">ва «ІНВЕСТ» Миколі </w:t>
      </w:r>
      <w:r w:rsidRPr="00A04325">
        <w:rPr>
          <w:rFonts w:ascii="Times New Roman" w:hAnsi="Times New Roman" w:cs="Times New Roman"/>
          <w:sz w:val="28"/>
          <w:szCs w:val="28"/>
        </w:rPr>
        <w:t>БАКА</w:t>
      </w:r>
      <w:r>
        <w:rPr>
          <w:rFonts w:ascii="Times New Roman" w:hAnsi="Times New Roman" w:cs="Times New Roman"/>
          <w:sz w:val="28"/>
          <w:szCs w:val="28"/>
        </w:rPr>
        <w:t>Ю</w:t>
      </w:r>
      <w:r w:rsidRPr="00A04325">
        <w:rPr>
          <w:rFonts w:ascii="Times New Roman" w:hAnsi="Times New Roman" w:cs="Times New Roman"/>
          <w:sz w:val="28"/>
          <w:szCs w:val="28"/>
        </w:rPr>
        <w:t xml:space="preserve"> </w:t>
      </w:r>
      <w:r>
        <w:rPr>
          <w:rFonts w:ascii="Times New Roman" w:hAnsi="Times New Roman" w:cs="Times New Roman"/>
          <w:sz w:val="28"/>
          <w:szCs w:val="28"/>
        </w:rPr>
        <w:t>забезпечити з</w:t>
      </w:r>
      <w:r w:rsidRPr="00A04325">
        <w:rPr>
          <w:rFonts w:ascii="Times New Roman" w:hAnsi="Times New Roman" w:cs="Times New Roman"/>
          <w:sz w:val="28"/>
          <w:szCs w:val="28"/>
        </w:rPr>
        <w:t xml:space="preserve">дійснення державної реєстрації </w:t>
      </w:r>
      <w:r>
        <w:rPr>
          <w:rFonts w:ascii="Times New Roman" w:hAnsi="Times New Roman" w:cs="Times New Roman"/>
          <w:sz w:val="28"/>
          <w:szCs w:val="28"/>
        </w:rPr>
        <w:t>Статуту в новій редакції</w:t>
      </w:r>
      <w:r w:rsidRPr="00A04325">
        <w:rPr>
          <w:rFonts w:ascii="Times New Roman" w:hAnsi="Times New Roman" w:cs="Times New Roman"/>
          <w:sz w:val="28"/>
          <w:szCs w:val="28"/>
        </w:rPr>
        <w:t>.</w:t>
      </w:r>
    </w:p>
    <w:p w:rsidR="006F451A" w:rsidRDefault="006F451A" w:rsidP="006F451A">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5. </w:t>
      </w:r>
      <w:r w:rsidRPr="00A04325">
        <w:rPr>
          <w:rFonts w:ascii="Times New Roman" w:hAnsi="Times New Roman" w:cs="Times New Roman"/>
          <w:sz w:val="28"/>
          <w:szCs w:val="28"/>
        </w:rPr>
        <w:t>Організаці</w:t>
      </w:r>
      <w:r>
        <w:rPr>
          <w:rFonts w:ascii="Times New Roman" w:hAnsi="Times New Roman" w:cs="Times New Roman"/>
          <w:sz w:val="28"/>
          <w:szCs w:val="28"/>
        </w:rPr>
        <w:t>ю</w:t>
      </w:r>
      <w:r w:rsidRPr="00A04325">
        <w:rPr>
          <w:rFonts w:ascii="Times New Roman" w:hAnsi="Times New Roman" w:cs="Times New Roman"/>
          <w:sz w:val="28"/>
          <w:szCs w:val="28"/>
        </w:rPr>
        <w:t xml:space="preserve"> виконання рішення покласти на заступника міського голови Зоряну МИХАЛУШКО.</w:t>
      </w:r>
    </w:p>
    <w:p w:rsidR="006F451A" w:rsidRPr="006610E3" w:rsidRDefault="006F451A" w:rsidP="006F451A">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6. </w:t>
      </w:r>
      <w:r w:rsidRPr="006610E3">
        <w:rPr>
          <w:rFonts w:ascii="Times New Roman" w:hAnsi="Times New Roman" w:cs="Times New Roman"/>
          <w:sz w:val="28"/>
          <w:szCs w:val="28"/>
        </w:rPr>
        <w:t>Контроль за виконання</w:t>
      </w:r>
      <w:r>
        <w:rPr>
          <w:rFonts w:ascii="Times New Roman" w:hAnsi="Times New Roman" w:cs="Times New Roman"/>
          <w:sz w:val="28"/>
          <w:szCs w:val="28"/>
        </w:rPr>
        <w:t>м</w:t>
      </w:r>
      <w:r w:rsidRPr="006610E3">
        <w:rPr>
          <w:rFonts w:ascii="Times New Roman" w:hAnsi="Times New Roman" w:cs="Times New Roman"/>
          <w:sz w:val="28"/>
          <w:szCs w:val="28"/>
        </w:rPr>
        <w:t xml:space="preserve"> рішення доручити постійним комісіям з питань бюджету, інвестицій, соціально-економічного розвитку та зовнішньоекономічних відносин (Ігор КОСТЮК) та з питань житлово-комунального і дорожнього господарства та комунікацій (Віктор ФІТЬО).</w:t>
      </w:r>
    </w:p>
    <w:p w:rsidR="006F451A" w:rsidRPr="006610E3" w:rsidRDefault="006F451A" w:rsidP="006F451A">
      <w:pPr>
        <w:spacing w:after="0" w:line="240" w:lineRule="auto"/>
        <w:jc w:val="center"/>
        <w:rPr>
          <w:rFonts w:ascii="Times New Roman" w:hAnsi="Times New Roman" w:cs="Times New Roman"/>
          <w:bCs/>
          <w:sz w:val="28"/>
          <w:szCs w:val="28"/>
        </w:rPr>
      </w:pPr>
    </w:p>
    <w:p w:rsidR="006F451A" w:rsidRDefault="006F451A" w:rsidP="006F451A">
      <w:pPr>
        <w:jc w:val="both"/>
        <w:rPr>
          <w:rFonts w:ascii="Times New Roman" w:hAnsi="Times New Roman" w:cs="Times New Roman"/>
          <w:b/>
          <w:bCs/>
          <w:sz w:val="28"/>
          <w:szCs w:val="28"/>
        </w:rPr>
      </w:pPr>
    </w:p>
    <w:p w:rsidR="006F451A" w:rsidRDefault="006F451A" w:rsidP="006F451A">
      <w:pPr>
        <w:jc w:val="both"/>
        <w:rPr>
          <w:rFonts w:ascii="Times New Roman" w:hAnsi="Times New Roman" w:cs="Times New Roman"/>
          <w:b/>
          <w:bCs/>
          <w:sz w:val="28"/>
          <w:szCs w:val="28"/>
        </w:rPr>
      </w:pPr>
      <w:r w:rsidRPr="006610E3">
        <w:rPr>
          <w:rFonts w:ascii="Times New Roman" w:hAnsi="Times New Roman" w:cs="Times New Roman"/>
          <w:b/>
          <w:bCs/>
          <w:sz w:val="28"/>
          <w:szCs w:val="28"/>
        </w:rPr>
        <w:t xml:space="preserve">Міський голова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6610E3">
        <w:rPr>
          <w:rFonts w:ascii="Times New Roman" w:hAnsi="Times New Roman" w:cs="Times New Roman"/>
          <w:b/>
          <w:bCs/>
          <w:sz w:val="28"/>
          <w:szCs w:val="28"/>
        </w:rPr>
        <w:t>Богдан СТАНІСЛАВСЬКИЙ</w:t>
      </w:r>
    </w:p>
    <w:p w:rsidR="00A47108" w:rsidRPr="001A7B98" w:rsidRDefault="00A47108" w:rsidP="00A47108">
      <w:pPr>
        <w:tabs>
          <w:tab w:val="left" w:pos="8460"/>
        </w:tabs>
        <w:spacing w:after="0"/>
        <w:ind w:left="2410"/>
        <w:jc w:val="center"/>
        <w:rPr>
          <w:rFonts w:ascii="Times New Roman" w:hAnsi="Times New Roman" w:cs="Times New Roman"/>
          <w:sz w:val="28"/>
          <w:szCs w:val="28"/>
        </w:rPr>
      </w:pPr>
      <w:r w:rsidRPr="001A7B98">
        <w:rPr>
          <w:rFonts w:ascii="Times New Roman" w:hAnsi="Times New Roman" w:cs="Times New Roman"/>
          <w:b/>
          <w:sz w:val="28"/>
          <w:szCs w:val="28"/>
        </w:rPr>
        <w:lastRenderedPageBreak/>
        <w:t>ЗАТВЕРДЖЕНО</w:t>
      </w:r>
    </w:p>
    <w:p w:rsidR="00A47108" w:rsidRPr="001A7B98" w:rsidRDefault="00A47108" w:rsidP="00A47108">
      <w:pPr>
        <w:pBdr>
          <w:top w:val="nil"/>
          <w:left w:val="nil"/>
          <w:bottom w:val="nil"/>
          <w:right w:val="nil"/>
          <w:between w:val="nil"/>
        </w:pBdr>
        <w:spacing w:after="0" w:line="276" w:lineRule="auto"/>
        <w:ind w:left="5670" w:hanging="708"/>
        <w:rPr>
          <w:rFonts w:ascii="Times New Roman" w:hAnsi="Times New Roman" w:cs="Times New Roman"/>
          <w:color w:val="00000A"/>
          <w:sz w:val="28"/>
          <w:szCs w:val="28"/>
        </w:rPr>
      </w:pPr>
      <w:r>
        <w:rPr>
          <w:rFonts w:ascii="Times New Roman" w:hAnsi="Times New Roman" w:cs="Times New Roman"/>
          <w:color w:val="00000A"/>
          <w:sz w:val="28"/>
          <w:szCs w:val="28"/>
        </w:rPr>
        <w:t xml:space="preserve">рішення </w:t>
      </w:r>
      <w:r w:rsidRPr="001A7B98">
        <w:rPr>
          <w:rFonts w:ascii="Times New Roman" w:hAnsi="Times New Roman" w:cs="Times New Roman"/>
          <w:color w:val="00000A"/>
          <w:sz w:val="28"/>
          <w:szCs w:val="28"/>
        </w:rPr>
        <w:t>міської ради</w:t>
      </w:r>
    </w:p>
    <w:p w:rsidR="00A47108" w:rsidRPr="001A7B98" w:rsidRDefault="00A47108" w:rsidP="00A47108">
      <w:pPr>
        <w:pBdr>
          <w:top w:val="nil"/>
          <w:left w:val="nil"/>
          <w:bottom w:val="nil"/>
          <w:right w:val="nil"/>
          <w:between w:val="nil"/>
        </w:pBdr>
        <w:spacing w:after="0" w:line="276" w:lineRule="auto"/>
        <w:ind w:left="4820" w:firstLine="142"/>
        <w:rPr>
          <w:rFonts w:ascii="Times New Roman" w:hAnsi="Times New Roman" w:cs="Times New Roman"/>
          <w:color w:val="00000A"/>
          <w:sz w:val="28"/>
          <w:szCs w:val="28"/>
        </w:rPr>
      </w:pPr>
      <w:r w:rsidRPr="001A7B98">
        <w:rPr>
          <w:rFonts w:ascii="Times New Roman" w:hAnsi="Times New Roman" w:cs="Times New Roman"/>
          <w:color w:val="00000A"/>
          <w:sz w:val="28"/>
          <w:szCs w:val="28"/>
        </w:rPr>
        <w:t>від</w:t>
      </w:r>
      <w:r>
        <w:rPr>
          <w:rFonts w:ascii="Times New Roman" w:hAnsi="Times New Roman" w:cs="Times New Roman"/>
          <w:color w:val="00000A"/>
          <w:sz w:val="28"/>
          <w:szCs w:val="28"/>
        </w:rPr>
        <w:t xml:space="preserve"> _____________ </w:t>
      </w:r>
      <w:r w:rsidRPr="001A7B98">
        <w:rPr>
          <w:rFonts w:ascii="Times New Roman" w:hAnsi="Times New Roman" w:cs="Times New Roman"/>
          <w:color w:val="00000A"/>
          <w:sz w:val="28"/>
          <w:szCs w:val="28"/>
        </w:rPr>
        <w:t>№</w:t>
      </w:r>
      <w:r>
        <w:rPr>
          <w:rFonts w:ascii="Times New Roman" w:hAnsi="Times New Roman" w:cs="Times New Roman"/>
          <w:color w:val="00000A"/>
          <w:sz w:val="28"/>
          <w:szCs w:val="28"/>
        </w:rPr>
        <w:t>____________</w:t>
      </w:r>
    </w:p>
    <w:p w:rsidR="00A47108" w:rsidRPr="001A7B98" w:rsidRDefault="00A47108" w:rsidP="00A47108">
      <w:pPr>
        <w:pBdr>
          <w:top w:val="nil"/>
          <w:left w:val="nil"/>
          <w:bottom w:val="nil"/>
          <w:right w:val="nil"/>
          <w:between w:val="nil"/>
        </w:pBdr>
        <w:spacing w:after="0" w:line="276" w:lineRule="auto"/>
        <w:ind w:left="5670" w:hanging="708"/>
        <w:rPr>
          <w:rFonts w:ascii="Times New Roman" w:hAnsi="Times New Roman" w:cs="Times New Roman"/>
          <w:color w:val="00000A"/>
          <w:sz w:val="28"/>
          <w:szCs w:val="28"/>
        </w:rPr>
      </w:pPr>
      <w:r w:rsidRPr="001A7B98">
        <w:rPr>
          <w:rFonts w:ascii="Times New Roman" w:hAnsi="Times New Roman" w:cs="Times New Roman"/>
          <w:color w:val="00000A"/>
          <w:sz w:val="28"/>
          <w:szCs w:val="28"/>
        </w:rPr>
        <w:t>міський голова</w:t>
      </w:r>
    </w:p>
    <w:p w:rsidR="00A47108" w:rsidRPr="001A7B98" w:rsidRDefault="00A47108" w:rsidP="00A47108">
      <w:pPr>
        <w:pBdr>
          <w:top w:val="nil"/>
          <w:left w:val="nil"/>
          <w:bottom w:val="nil"/>
          <w:right w:val="nil"/>
          <w:between w:val="nil"/>
        </w:pBdr>
        <w:spacing w:after="0" w:line="276" w:lineRule="auto"/>
        <w:ind w:left="5103" w:hanging="141"/>
        <w:rPr>
          <w:rFonts w:ascii="Times New Roman" w:hAnsi="Times New Roman" w:cs="Times New Roman"/>
          <w:color w:val="00000A"/>
          <w:sz w:val="28"/>
          <w:szCs w:val="28"/>
        </w:rPr>
      </w:pPr>
      <w:r w:rsidRPr="001A7B98">
        <w:rPr>
          <w:rFonts w:ascii="Times New Roman" w:hAnsi="Times New Roman" w:cs="Times New Roman"/>
          <w:color w:val="00000A"/>
          <w:sz w:val="28"/>
          <w:szCs w:val="28"/>
        </w:rPr>
        <w:t>________Богдан СТАНІСЛАВСЬКИЙ</w:t>
      </w:r>
    </w:p>
    <w:p w:rsidR="00A47108" w:rsidRPr="001A7B98" w:rsidRDefault="00A47108" w:rsidP="00A47108">
      <w:pPr>
        <w:pBdr>
          <w:top w:val="nil"/>
          <w:left w:val="nil"/>
          <w:bottom w:val="nil"/>
          <w:right w:val="nil"/>
          <w:between w:val="nil"/>
        </w:pBdr>
        <w:shd w:val="clear" w:color="auto" w:fill="FFFFFF"/>
        <w:ind w:firstLine="567"/>
        <w:jc w:val="center"/>
        <w:rPr>
          <w:rFonts w:ascii="Times New Roman" w:hAnsi="Times New Roman" w:cs="Times New Roman"/>
          <w:b/>
          <w:color w:val="000000"/>
          <w:sz w:val="56"/>
          <w:szCs w:val="56"/>
        </w:rPr>
      </w:pP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b/>
          <w:bCs/>
          <w:color w:val="000000"/>
          <w:kern w:val="0"/>
          <w:sz w:val="40"/>
          <w:szCs w:val="40"/>
          <w:lang w:eastAsia="uk-UA"/>
          <w14:ligatures w14:val="none"/>
        </w:rPr>
        <w:t>СТАТУТ</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b/>
          <w:bCs/>
          <w:color w:val="000000"/>
          <w:kern w:val="0"/>
          <w:sz w:val="40"/>
          <w:szCs w:val="40"/>
          <w:lang w:eastAsia="uk-UA"/>
          <w14:ligatures w14:val="none"/>
        </w:rPr>
        <w:t>Комунального підприємства</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b/>
          <w:bCs/>
          <w:color w:val="000000"/>
          <w:kern w:val="0"/>
          <w:sz w:val="40"/>
          <w:szCs w:val="40"/>
          <w:lang w:eastAsia="uk-UA"/>
          <w14:ligatures w14:val="none"/>
        </w:rPr>
        <w:t>«</w:t>
      </w:r>
      <w:r>
        <w:rPr>
          <w:rFonts w:ascii="Times New Roman" w:eastAsia="Times New Roman" w:hAnsi="Times New Roman" w:cs="Times New Roman"/>
          <w:b/>
          <w:bCs/>
          <w:color w:val="000000"/>
          <w:kern w:val="0"/>
          <w:sz w:val="40"/>
          <w:szCs w:val="40"/>
          <w:lang w:eastAsia="uk-UA"/>
          <w14:ligatures w14:val="none"/>
        </w:rPr>
        <w:t>ІНВЕСТ</w:t>
      </w:r>
      <w:r w:rsidRPr="009C71EB">
        <w:rPr>
          <w:rFonts w:ascii="Times New Roman" w:eastAsia="Times New Roman" w:hAnsi="Times New Roman" w:cs="Times New Roman"/>
          <w:b/>
          <w:bCs/>
          <w:color w:val="000000"/>
          <w:kern w:val="0"/>
          <w:sz w:val="40"/>
          <w:szCs w:val="40"/>
          <w:lang w:eastAsia="uk-UA"/>
          <w14:ligatures w14:val="none"/>
        </w:rPr>
        <w:t>»</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(нова редакція)</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м.</w:t>
      </w:r>
      <w:r>
        <w:rPr>
          <w:rFonts w:ascii="Times New Roman" w:eastAsia="Times New Roman" w:hAnsi="Times New Roman" w:cs="Times New Roman"/>
          <w:color w:val="000000"/>
          <w:kern w:val="0"/>
          <w:sz w:val="28"/>
          <w:szCs w:val="28"/>
          <w:lang w:eastAsia="uk-UA"/>
          <w14:ligatures w14:val="none"/>
        </w:rPr>
        <w:t xml:space="preserve"> </w:t>
      </w:r>
      <w:r w:rsidRPr="009C71EB">
        <w:rPr>
          <w:rFonts w:ascii="Times New Roman" w:eastAsia="Times New Roman" w:hAnsi="Times New Roman" w:cs="Times New Roman"/>
          <w:color w:val="000000"/>
          <w:kern w:val="0"/>
          <w:sz w:val="28"/>
          <w:szCs w:val="28"/>
          <w:lang w:eastAsia="uk-UA"/>
          <w14:ligatures w14:val="none"/>
        </w:rPr>
        <w:t>Коломия</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20</w:t>
      </w:r>
      <w:r>
        <w:rPr>
          <w:rFonts w:ascii="Times New Roman" w:eastAsia="Times New Roman" w:hAnsi="Times New Roman" w:cs="Times New Roman"/>
          <w:color w:val="000000"/>
          <w:kern w:val="0"/>
          <w:sz w:val="28"/>
          <w:szCs w:val="28"/>
          <w:lang w:eastAsia="uk-UA"/>
          <w14:ligatures w14:val="none"/>
        </w:rPr>
        <w:t>24</w:t>
      </w:r>
      <w:r w:rsidRPr="009C71EB">
        <w:rPr>
          <w:rFonts w:ascii="Times New Roman" w:eastAsia="Times New Roman" w:hAnsi="Times New Roman" w:cs="Times New Roman"/>
          <w:color w:val="000000"/>
          <w:kern w:val="0"/>
          <w:sz w:val="28"/>
          <w:szCs w:val="28"/>
          <w:lang w:eastAsia="uk-UA"/>
          <w14:ligatures w14:val="none"/>
        </w:rPr>
        <w:t xml:space="preserve"> рік</w:t>
      </w:r>
    </w:p>
    <w:p w:rsidR="006F451A" w:rsidRDefault="006F451A" w:rsidP="00A47108">
      <w:pPr>
        <w:shd w:val="clear" w:color="auto" w:fill="FFFFFF"/>
        <w:spacing w:after="0" w:line="240" w:lineRule="auto"/>
        <w:ind w:firstLine="570"/>
        <w:jc w:val="center"/>
        <w:rPr>
          <w:rFonts w:ascii="Times New Roman" w:eastAsia="Times New Roman" w:hAnsi="Times New Roman" w:cs="Times New Roman"/>
          <w:b/>
          <w:bCs/>
          <w:color w:val="000000"/>
          <w:kern w:val="0"/>
          <w:sz w:val="28"/>
          <w:szCs w:val="28"/>
          <w:lang w:eastAsia="uk-UA"/>
          <w14:ligatures w14:val="none"/>
        </w:rPr>
      </w:pP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b/>
          <w:bCs/>
          <w:color w:val="000000"/>
          <w:kern w:val="0"/>
          <w:sz w:val="28"/>
          <w:szCs w:val="28"/>
          <w:lang w:eastAsia="uk-UA"/>
          <w14:ligatures w14:val="none"/>
        </w:rPr>
        <w:lastRenderedPageBreak/>
        <w:t>1.Загальні положення</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1B50CF" w:rsidRDefault="001B50CF"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1B50CF" w:rsidRPr="009C71EB" w:rsidRDefault="001B50CF"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1.1. Комунальне підприємство «</w:t>
      </w:r>
      <w:r>
        <w:rPr>
          <w:rFonts w:ascii="Times New Roman" w:eastAsia="Times New Roman" w:hAnsi="Times New Roman" w:cs="Times New Roman"/>
          <w:color w:val="000000"/>
          <w:kern w:val="0"/>
          <w:sz w:val="28"/>
          <w:szCs w:val="28"/>
          <w:lang w:eastAsia="uk-UA"/>
          <w14:ligatures w14:val="none"/>
        </w:rPr>
        <w:t>ІНВЕСТ</w:t>
      </w:r>
      <w:r w:rsidRPr="009C71EB">
        <w:rPr>
          <w:rFonts w:ascii="Times New Roman" w:eastAsia="Times New Roman" w:hAnsi="Times New Roman" w:cs="Times New Roman"/>
          <w:color w:val="000000"/>
          <w:kern w:val="0"/>
          <w:sz w:val="28"/>
          <w:szCs w:val="28"/>
          <w:lang w:eastAsia="uk-UA"/>
          <w14:ligatures w14:val="none"/>
        </w:rPr>
        <w:t>» (далі – «Підприємство») діє  відповідно до Конституції України, Закону України "Про місцеве самоврядування в Україні", Господарського кодексу України, Цивільного кодексу України та інших законодавчих актів України.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1.2. Найменування Підприємства: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1.2.1. Повне: Комунальне підприємство «</w:t>
      </w:r>
      <w:r>
        <w:rPr>
          <w:rFonts w:ascii="Times New Roman" w:eastAsia="Times New Roman" w:hAnsi="Times New Roman" w:cs="Times New Roman"/>
          <w:color w:val="000000"/>
          <w:kern w:val="0"/>
          <w:sz w:val="28"/>
          <w:szCs w:val="28"/>
          <w:lang w:eastAsia="uk-UA"/>
          <w14:ligatures w14:val="none"/>
        </w:rPr>
        <w:t>ІНВЕСТ</w:t>
      </w:r>
      <w:r w:rsidRPr="009C71EB">
        <w:rPr>
          <w:rFonts w:ascii="Times New Roman" w:eastAsia="Times New Roman" w:hAnsi="Times New Roman" w:cs="Times New Roman"/>
          <w:color w:val="000000"/>
          <w:kern w:val="0"/>
          <w:sz w:val="28"/>
          <w:szCs w:val="28"/>
          <w:lang w:eastAsia="uk-UA"/>
          <w14:ligatures w14:val="none"/>
        </w:rPr>
        <w:t>».</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1.2.2. Скорочене: КП «</w:t>
      </w:r>
      <w:r>
        <w:rPr>
          <w:rFonts w:ascii="Times New Roman" w:eastAsia="Times New Roman" w:hAnsi="Times New Roman" w:cs="Times New Roman"/>
          <w:color w:val="000000"/>
          <w:kern w:val="0"/>
          <w:sz w:val="28"/>
          <w:szCs w:val="28"/>
          <w:lang w:eastAsia="uk-UA"/>
          <w14:ligatures w14:val="none"/>
        </w:rPr>
        <w:t>ІНВЕСТ</w:t>
      </w:r>
      <w:r w:rsidRPr="009C71EB">
        <w:rPr>
          <w:rFonts w:ascii="Times New Roman" w:eastAsia="Times New Roman" w:hAnsi="Times New Roman" w:cs="Times New Roman"/>
          <w:color w:val="000000"/>
          <w:kern w:val="0"/>
          <w:sz w:val="28"/>
          <w:szCs w:val="28"/>
          <w:lang w:eastAsia="uk-UA"/>
          <w14:ligatures w14:val="none"/>
        </w:rPr>
        <w:t>».</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1.3. Засновником/Власником Підприємства є територіальна громада міста Коломиї, в особі Коломийської міської ради.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1.4. Підприємство підконтрольне та підзвітне Коломийськ</w:t>
      </w:r>
      <w:r>
        <w:rPr>
          <w:rFonts w:ascii="Times New Roman" w:eastAsia="Times New Roman" w:hAnsi="Times New Roman" w:cs="Times New Roman"/>
          <w:color w:val="000000"/>
          <w:kern w:val="0"/>
          <w:sz w:val="28"/>
          <w:szCs w:val="28"/>
          <w:lang w:eastAsia="uk-UA"/>
          <w14:ligatures w14:val="none"/>
        </w:rPr>
        <w:t>ій</w:t>
      </w:r>
      <w:r w:rsidRPr="009C71EB">
        <w:rPr>
          <w:rFonts w:ascii="Times New Roman" w:eastAsia="Times New Roman" w:hAnsi="Times New Roman" w:cs="Times New Roman"/>
          <w:color w:val="000000"/>
          <w:kern w:val="0"/>
          <w:sz w:val="28"/>
          <w:szCs w:val="28"/>
          <w:lang w:eastAsia="uk-UA"/>
          <w14:ligatures w14:val="none"/>
        </w:rPr>
        <w:t xml:space="preserve"> міськ</w:t>
      </w:r>
      <w:r>
        <w:rPr>
          <w:rFonts w:ascii="Times New Roman" w:eastAsia="Times New Roman" w:hAnsi="Times New Roman" w:cs="Times New Roman"/>
          <w:color w:val="000000"/>
          <w:kern w:val="0"/>
          <w:sz w:val="28"/>
          <w:szCs w:val="28"/>
          <w:lang w:eastAsia="uk-UA"/>
          <w14:ligatures w14:val="none"/>
        </w:rPr>
        <w:t>ій</w:t>
      </w:r>
      <w:r w:rsidRPr="009C71EB">
        <w:rPr>
          <w:rFonts w:ascii="Times New Roman" w:eastAsia="Times New Roman" w:hAnsi="Times New Roman" w:cs="Times New Roman"/>
          <w:color w:val="000000"/>
          <w:kern w:val="0"/>
          <w:sz w:val="28"/>
          <w:szCs w:val="28"/>
          <w:lang w:eastAsia="uk-UA"/>
          <w14:ligatures w14:val="none"/>
        </w:rPr>
        <w:t xml:space="preserve"> рад</w:t>
      </w:r>
      <w:r>
        <w:rPr>
          <w:rFonts w:ascii="Times New Roman" w:eastAsia="Times New Roman" w:hAnsi="Times New Roman" w:cs="Times New Roman"/>
          <w:color w:val="000000"/>
          <w:kern w:val="0"/>
          <w:sz w:val="28"/>
          <w:szCs w:val="28"/>
          <w:lang w:eastAsia="uk-UA"/>
          <w14:ligatures w14:val="none"/>
        </w:rPr>
        <w:t>і</w:t>
      </w:r>
      <w:r w:rsidRPr="009C71EB">
        <w:rPr>
          <w:rFonts w:ascii="Times New Roman" w:eastAsia="Times New Roman" w:hAnsi="Times New Roman" w:cs="Times New Roman"/>
          <w:color w:val="000000"/>
          <w:kern w:val="0"/>
          <w:sz w:val="28"/>
          <w:szCs w:val="28"/>
          <w:lang w:eastAsia="uk-UA"/>
          <w14:ligatures w14:val="none"/>
        </w:rPr>
        <w:t>.</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1.5. Відповідно до способу утворення комунальне підприємство є унітарним</w:t>
      </w:r>
      <w:r>
        <w:rPr>
          <w:rFonts w:ascii="Times New Roman" w:eastAsia="Times New Roman" w:hAnsi="Times New Roman" w:cs="Times New Roman"/>
          <w:color w:val="000000"/>
          <w:kern w:val="0"/>
          <w:sz w:val="28"/>
          <w:szCs w:val="28"/>
          <w:lang w:eastAsia="uk-UA"/>
          <w14:ligatures w14:val="none"/>
        </w:rPr>
        <w:t>.</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1.6. Місцезнаходження Підприємства: 78203, Івано-Франківська область, місто Коломия, вулиця Січових стрільців, будинок 23/4.</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1B50CF" w:rsidRPr="009C71EB" w:rsidRDefault="001B50CF"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b/>
          <w:bCs/>
          <w:color w:val="000000"/>
          <w:kern w:val="0"/>
          <w:sz w:val="28"/>
          <w:szCs w:val="28"/>
          <w:lang w:eastAsia="uk-UA"/>
          <w14:ligatures w14:val="none"/>
        </w:rPr>
        <w:t>2.</w:t>
      </w:r>
      <w:r>
        <w:rPr>
          <w:rFonts w:ascii="Times New Roman" w:eastAsia="Times New Roman" w:hAnsi="Times New Roman" w:cs="Times New Roman"/>
          <w:b/>
          <w:bCs/>
          <w:color w:val="000000"/>
          <w:kern w:val="0"/>
          <w:sz w:val="28"/>
          <w:szCs w:val="28"/>
          <w:lang w:eastAsia="uk-UA"/>
          <w14:ligatures w14:val="none"/>
        </w:rPr>
        <w:t xml:space="preserve"> </w:t>
      </w:r>
      <w:r w:rsidRPr="009C71EB">
        <w:rPr>
          <w:rFonts w:ascii="Times New Roman" w:eastAsia="Times New Roman" w:hAnsi="Times New Roman" w:cs="Times New Roman"/>
          <w:b/>
          <w:bCs/>
          <w:color w:val="000000"/>
          <w:kern w:val="0"/>
          <w:sz w:val="28"/>
          <w:szCs w:val="28"/>
          <w:lang w:eastAsia="uk-UA"/>
          <w14:ligatures w14:val="none"/>
        </w:rPr>
        <w:t>Мета і предмет діяльності Підприємства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xml:space="preserve">2.1. Головною метою діяльності Підприємства є </w:t>
      </w:r>
      <w:r>
        <w:rPr>
          <w:rFonts w:ascii="Times New Roman" w:eastAsia="Times New Roman" w:hAnsi="Times New Roman" w:cs="Times New Roman"/>
          <w:color w:val="000000"/>
          <w:kern w:val="0"/>
          <w:sz w:val="28"/>
          <w:szCs w:val="28"/>
          <w:lang w:eastAsia="uk-UA"/>
          <w14:ligatures w14:val="none"/>
        </w:rPr>
        <w:t>господарська діяльність, спрямована на досягнення економічних, соціальних та інших результатів з метою одержання прибутку.</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1A7B98">
        <w:rPr>
          <w:rFonts w:ascii="Times New Roman" w:eastAsia="Times New Roman" w:hAnsi="Times New Roman" w:cs="Times New Roman"/>
          <w:color w:val="000000"/>
          <w:kern w:val="0"/>
          <w:sz w:val="28"/>
          <w:szCs w:val="28"/>
          <w:lang w:eastAsia="uk-UA"/>
          <w14:ligatures w14:val="none"/>
        </w:rPr>
        <w:t xml:space="preserve">2.2. Предметом діяльності Підприємства є: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1A7B98">
        <w:rPr>
          <w:rFonts w:ascii="Times New Roman" w:eastAsia="Times New Roman" w:hAnsi="Times New Roman" w:cs="Times New Roman"/>
          <w:color w:val="000000"/>
          <w:kern w:val="0"/>
          <w:sz w:val="28"/>
          <w:szCs w:val="28"/>
          <w:lang w:eastAsia="uk-UA"/>
          <w14:ligatures w14:val="none"/>
        </w:rPr>
        <w:t>- будівництво житла та соціальної інфраструктури, ремонтно-будівельні роботи, виготовлення будівельних матеріалів;</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1A7B98">
        <w:rPr>
          <w:rFonts w:ascii="Times New Roman" w:eastAsia="Times New Roman" w:hAnsi="Times New Roman" w:cs="Times New Roman"/>
          <w:color w:val="000000"/>
          <w:kern w:val="0"/>
          <w:sz w:val="28"/>
          <w:szCs w:val="28"/>
          <w:lang w:eastAsia="uk-UA"/>
          <w14:ligatures w14:val="none"/>
        </w:rPr>
        <w:t xml:space="preserve">- виконання замовлень на проектно-розвідувальні роботи, укладання з проектними і розвідувальними організаціями договорів на розробку проектно-кошторисної документації та здійснення ними авторського нагляду за будівництвом;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1A7B98">
        <w:rPr>
          <w:rFonts w:ascii="Times New Roman" w:eastAsia="Times New Roman" w:hAnsi="Times New Roman" w:cs="Times New Roman"/>
          <w:color w:val="000000"/>
          <w:kern w:val="0"/>
          <w:sz w:val="28"/>
          <w:szCs w:val="28"/>
          <w:lang w:eastAsia="uk-UA"/>
          <w14:ligatures w14:val="none"/>
        </w:rPr>
        <w:t xml:space="preserve">- організація і проведення загально-будівельних та спеціалізованих робіт по будівництву та реконструкції об’єктів житла та соціально-культурного призначення;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1A7B98">
        <w:rPr>
          <w:rFonts w:ascii="Times New Roman" w:eastAsia="Times New Roman" w:hAnsi="Times New Roman" w:cs="Times New Roman"/>
          <w:color w:val="000000"/>
          <w:kern w:val="0"/>
          <w:sz w:val="28"/>
          <w:szCs w:val="28"/>
          <w:lang w:eastAsia="uk-UA"/>
          <w14:ligatures w14:val="none"/>
        </w:rPr>
        <w:t xml:space="preserve">-будівництво магістральних трубопроводів, ліній зв’язку та енергопостачання;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1A7B98">
        <w:rPr>
          <w:rFonts w:ascii="Times New Roman" w:eastAsia="Times New Roman" w:hAnsi="Times New Roman" w:cs="Times New Roman"/>
          <w:color w:val="000000"/>
          <w:kern w:val="0"/>
          <w:sz w:val="28"/>
          <w:szCs w:val="28"/>
          <w:lang w:eastAsia="uk-UA"/>
          <w14:ligatures w14:val="none"/>
        </w:rPr>
        <w:t xml:space="preserve">- випуск продукції виробничо-технічного призначення та товарів народного споживання;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1A7B98">
        <w:rPr>
          <w:rFonts w:ascii="Times New Roman" w:eastAsia="Times New Roman" w:hAnsi="Times New Roman" w:cs="Times New Roman"/>
          <w:color w:val="000000"/>
          <w:kern w:val="0"/>
          <w:sz w:val="28"/>
          <w:szCs w:val="28"/>
          <w:lang w:eastAsia="uk-UA"/>
          <w14:ligatures w14:val="none"/>
        </w:rPr>
        <w:t xml:space="preserve">- надання будівельних послуг населенню;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1A7B98">
        <w:rPr>
          <w:rFonts w:ascii="Times New Roman" w:eastAsia="Times New Roman" w:hAnsi="Times New Roman" w:cs="Times New Roman"/>
          <w:color w:val="000000"/>
          <w:kern w:val="0"/>
          <w:sz w:val="28"/>
          <w:szCs w:val="28"/>
          <w:lang w:eastAsia="uk-UA"/>
          <w14:ligatures w14:val="none"/>
        </w:rPr>
        <w:t xml:space="preserve">- виконання проектних та інших видів робіт, виходячи з виробничих можливостей та економічної діяльності;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1A7B98">
        <w:rPr>
          <w:rFonts w:ascii="Times New Roman" w:eastAsia="Times New Roman" w:hAnsi="Times New Roman" w:cs="Times New Roman"/>
          <w:color w:val="000000"/>
          <w:kern w:val="0"/>
          <w:sz w:val="28"/>
          <w:szCs w:val="28"/>
          <w:lang w:eastAsia="uk-UA"/>
          <w14:ligatures w14:val="none"/>
        </w:rPr>
        <w:t xml:space="preserve">- здійснення функцій замовника по об’єктах будівництва та об’єктів соціальної сфери згідно укладених договорів;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1A7B98">
        <w:rPr>
          <w:rFonts w:ascii="Times New Roman" w:eastAsia="Times New Roman" w:hAnsi="Times New Roman" w:cs="Times New Roman"/>
          <w:color w:val="000000"/>
          <w:kern w:val="0"/>
          <w:sz w:val="28"/>
          <w:szCs w:val="28"/>
          <w:lang w:eastAsia="uk-UA"/>
          <w14:ligatures w14:val="none"/>
        </w:rPr>
        <w:t xml:space="preserve">-здійснення функцій генерального підрядника та субпідрядника відповідно до укладених договорів;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1A7B98">
        <w:rPr>
          <w:rFonts w:ascii="Times New Roman" w:eastAsia="Times New Roman" w:hAnsi="Times New Roman" w:cs="Times New Roman"/>
          <w:color w:val="000000"/>
          <w:kern w:val="0"/>
          <w:sz w:val="28"/>
          <w:szCs w:val="28"/>
          <w:lang w:eastAsia="uk-UA"/>
          <w14:ligatures w14:val="none"/>
        </w:rPr>
        <w:lastRenderedPageBreak/>
        <w:t xml:space="preserve">- участь у фондах фінансування будівництва; - створення фондів фінансування будівництва;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1A7B98">
        <w:rPr>
          <w:rFonts w:ascii="Times New Roman" w:eastAsia="Times New Roman" w:hAnsi="Times New Roman" w:cs="Times New Roman"/>
          <w:color w:val="000000"/>
          <w:kern w:val="0"/>
          <w:sz w:val="28"/>
          <w:szCs w:val="28"/>
          <w:lang w:eastAsia="uk-UA"/>
          <w14:ligatures w14:val="none"/>
        </w:rPr>
        <w:t xml:space="preserve">- забезпечення пусконалагоджувальних робіт і підготовки об’єктів до експлуатації;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1A7B98">
        <w:rPr>
          <w:rFonts w:ascii="Times New Roman" w:eastAsia="Times New Roman" w:hAnsi="Times New Roman" w:cs="Times New Roman"/>
          <w:color w:val="000000"/>
          <w:kern w:val="0"/>
          <w:sz w:val="28"/>
          <w:szCs w:val="28"/>
          <w:lang w:eastAsia="uk-UA"/>
          <w14:ligatures w14:val="none"/>
        </w:rPr>
        <w:t xml:space="preserve">- передача на баланс завершені будівництвом та введені в дію об’єкти підприємствам та організаціям, на які покладено їхню експлуатацію;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1A7B98">
        <w:rPr>
          <w:rFonts w:ascii="Times New Roman" w:eastAsia="Times New Roman" w:hAnsi="Times New Roman" w:cs="Times New Roman"/>
          <w:color w:val="000000"/>
          <w:kern w:val="0"/>
          <w:sz w:val="28"/>
          <w:szCs w:val="28"/>
          <w:lang w:eastAsia="uk-UA"/>
          <w14:ligatures w14:val="none"/>
        </w:rPr>
        <w:t xml:space="preserve">- проведення експертних оцінок майна, майнових та немайнових прав та бізнесу; - проведення оцінки земель згідно чинного законодавства;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1A7B98">
        <w:rPr>
          <w:rFonts w:ascii="Times New Roman" w:eastAsia="Times New Roman" w:hAnsi="Times New Roman" w:cs="Times New Roman"/>
          <w:color w:val="000000"/>
          <w:kern w:val="0"/>
          <w:sz w:val="28"/>
          <w:szCs w:val="28"/>
          <w:lang w:eastAsia="uk-UA"/>
          <w14:ligatures w14:val="none"/>
        </w:rPr>
        <w:t xml:space="preserve">- здійснення роздрібної торгівлі через власні та інші торговельні заклади;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1A7B98">
        <w:rPr>
          <w:rFonts w:ascii="Times New Roman" w:eastAsia="Times New Roman" w:hAnsi="Times New Roman" w:cs="Times New Roman"/>
          <w:color w:val="000000"/>
          <w:kern w:val="0"/>
          <w:sz w:val="28"/>
          <w:szCs w:val="28"/>
          <w:lang w:eastAsia="uk-UA"/>
          <w14:ligatures w14:val="none"/>
        </w:rPr>
        <w:t xml:space="preserve">- організація громадського харчування шляхом створення кафе, барів та інше;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1A7B98">
        <w:rPr>
          <w:rFonts w:ascii="Times New Roman" w:eastAsia="Times New Roman" w:hAnsi="Times New Roman" w:cs="Times New Roman"/>
          <w:color w:val="000000"/>
          <w:kern w:val="0"/>
          <w:sz w:val="28"/>
          <w:szCs w:val="28"/>
          <w:lang w:eastAsia="uk-UA"/>
          <w14:ligatures w14:val="none"/>
        </w:rPr>
        <w:t>2.</w:t>
      </w:r>
      <w:r>
        <w:rPr>
          <w:rFonts w:ascii="Times New Roman" w:eastAsia="Times New Roman" w:hAnsi="Times New Roman" w:cs="Times New Roman"/>
          <w:color w:val="000000"/>
          <w:kern w:val="0"/>
          <w:sz w:val="28"/>
          <w:szCs w:val="28"/>
          <w:lang w:eastAsia="uk-UA"/>
          <w14:ligatures w14:val="none"/>
        </w:rPr>
        <w:t>3</w:t>
      </w:r>
      <w:r w:rsidRPr="001A7B98">
        <w:rPr>
          <w:rFonts w:ascii="Times New Roman" w:eastAsia="Times New Roman" w:hAnsi="Times New Roman" w:cs="Times New Roman"/>
          <w:color w:val="000000"/>
          <w:kern w:val="0"/>
          <w:sz w:val="28"/>
          <w:szCs w:val="28"/>
          <w:lang w:eastAsia="uk-UA"/>
          <w14:ligatures w14:val="none"/>
        </w:rPr>
        <w:t xml:space="preserve">. Види діяльності, для здійснення яких законодавством передбачено отримання ліцензій, здійснюються Підприємством лише після отримання таких у встановленому законодавством порядку.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1A7B98">
        <w:rPr>
          <w:rFonts w:ascii="Times New Roman" w:eastAsia="Times New Roman" w:hAnsi="Times New Roman" w:cs="Times New Roman"/>
          <w:color w:val="000000"/>
          <w:kern w:val="0"/>
          <w:sz w:val="28"/>
          <w:szCs w:val="28"/>
          <w:lang w:eastAsia="uk-UA"/>
          <w14:ligatures w14:val="none"/>
        </w:rPr>
        <w:t>2.</w:t>
      </w:r>
      <w:r>
        <w:rPr>
          <w:rFonts w:ascii="Times New Roman" w:eastAsia="Times New Roman" w:hAnsi="Times New Roman" w:cs="Times New Roman"/>
          <w:color w:val="000000"/>
          <w:kern w:val="0"/>
          <w:sz w:val="28"/>
          <w:szCs w:val="28"/>
          <w:lang w:eastAsia="uk-UA"/>
          <w14:ligatures w14:val="none"/>
        </w:rPr>
        <w:t>4</w:t>
      </w:r>
      <w:r w:rsidRPr="001A7B98">
        <w:rPr>
          <w:rFonts w:ascii="Times New Roman" w:eastAsia="Times New Roman" w:hAnsi="Times New Roman" w:cs="Times New Roman"/>
          <w:color w:val="000000"/>
          <w:kern w:val="0"/>
          <w:sz w:val="28"/>
          <w:szCs w:val="28"/>
          <w:lang w:eastAsia="uk-UA"/>
          <w14:ligatures w14:val="none"/>
        </w:rPr>
        <w:t xml:space="preserve">. Діяльність Підприємства, проектування виробничих </w:t>
      </w:r>
      <w:proofErr w:type="spellStart"/>
      <w:r w:rsidRPr="001A7B98">
        <w:rPr>
          <w:rFonts w:ascii="Times New Roman" w:eastAsia="Times New Roman" w:hAnsi="Times New Roman" w:cs="Times New Roman"/>
          <w:color w:val="000000"/>
          <w:kern w:val="0"/>
          <w:sz w:val="28"/>
          <w:szCs w:val="28"/>
          <w:lang w:eastAsia="uk-UA"/>
          <w14:ligatures w14:val="none"/>
        </w:rPr>
        <w:t>потужностей</w:t>
      </w:r>
      <w:proofErr w:type="spellEnd"/>
      <w:r w:rsidRPr="001A7B98">
        <w:rPr>
          <w:rFonts w:ascii="Times New Roman" w:eastAsia="Times New Roman" w:hAnsi="Times New Roman" w:cs="Times New Roman"/>
          <w:color w:val="000000"/>
          <w:kern w:val="0"/>
          <w:sz w:val="28"/>
          <w:szCs w:val="28"/>
          <w:lang w:eastAsia="uk-UA"/>
          <w14:ligatures w14:val="none"/>
        </w:rPr>
        <w:t xml:space="preserve"> і розміщення обладнання здійснюється відповідно з санітарними нормами, нормами техніки безпеки, іншими обов’язковими вимогами та нормами і по узгодженню з відповідними органами.</w:t>
      </w:r>
      <w:r>
        <w:rPr>
          <w:rFonts w:ascii="Times New Roman" w:eastAsia="Times New Roman" w:hAnsi="Times New Roman" w:cs="Times New Roman"/>
          <w:color w:val="000000"/>
          <w:kern w:val="0"/>
          <w:sz w:val="28"/>
          <w:szCs w:val="28"/>
          <w:lang w:eastAsia="uk-UA"/>
          <w14:ligatures w14:val="none"/>
        </w:rPr>
        <w:t xml:space="preserve"> </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2.</w:t>
      </w:r>
      <w:r>
        <w:rPr>
          <w:rFonts w:ascii="Times New Roman" w:eastAsia="Times New Roman" w:hAnsi="Times New Roman" w:cs="Times New Roman"/>
          <w:color w:val="000000"/>
          <w:kern w:val="0"/>
          <w:sz w:val="28"/>
          <w:szCs w:val="28"/>
          <w:lang w:eastAsia="uk-UA"/>
          <w14:ligatures w14:val="none"/>
        </w:rPr>
        <w:t>5</w:t>
      </w:r>
      <w:r w:rsidRPr="009C71EB">
        <w:rPr>
          <w:rFonts w:ascii="Times New Roman" w:eastAsia="Times New Roman" w:hAnsi="Times New Roman" w:cs="Times New Roman"/>
          <w:color w:val="000000"/>
          <w:kern w:val="0"/>
          <w:sz w:val="28"/>
          <w:szCs w:val="28"/>
          <w:lang w:eastAsia="uk-UA"/>
          <w14:ligatures w14:val="none"/>
        </w:rPr>
        <w:t>. Перелік видів діяльності у Статуті не є вичерпним і не обмежує Підприємство в здійсненні іншої діяльності, що не заборонена законодавчими актами України.</w:t>
      </w:r>
    </w:p>
    <w:p w:rsidR="00A47108" w:rsidRPr="00894EFA"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b/>
          <w:bCs/>
          <w:color w:val="000000"/>
          <w:kern w:val="0"/>
          <w:sz w:val="28"/>
          <w:szCs w:val="28"/>
          <w:lang w:eastAsia="uk-UA"/>
          <w14:ligatures w14:val="none"/>
        </w:rPr>
        <w:t>3.</w:t>
      </w:r>
      <w:r>
        <w:rPr>
          <w:rFonts w:ascii="Times New Roman" w:eastAsia="Times New Roman" w:hAnsi="Times New Roman" w:cs="Times New Roman"/>
          <w:b/>
          <w:bCs/>
          <w:color w:val="000000"/>
          <w:kern w:val="0"/>
          <w:sz w:val="28"/>
          <w:szCs w:val="28"/>
          <w:lang w:eastAsia="uk-UA"/>
          <w14:ligatures w14:val="none"/>
        </w:rPr>
        <w:t xml:space="preserve"> </w:t>
      </w:r>
      <w:r w:rsidRPr="009C71EB">
        <w:rPr>
          <w:rFonts w:ascii="Times New Roman" w:eastAsia="Times New Roman" w:hAnsi="Times New Roman" w:cs="Times New Roman"/>
          <w:b/>
          <w:bCs/>
          <w:color w:val="000000"/>
          <w:kern w:val="0"/>
          <w:sz w:val="28"/>
          <w:szCs w:val="28"/>
          <w:lang w:eastAsia="uk-UA"/>
          <w14:ligatures w14:val="none"/>
        </w:rPr>
        <w:t>Юридичний статус Підприємства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3.1 Підприємство є юридичною особою, має відокремлене майно, самостійний баланс, рахунки в установах банків, печатку із своїм найменуванням та  кодом ЄДРПОУ, штампи, бланки зі своїм найменуванням та інші атрибути. Права і обов'язки юридичної особи Підприємство набуває з дня його державної реєстрації.</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3.2. Засновник не несе відповідальності за зобов'язаннями Підприємства, крім випадків, передбачених законодавством України, а Підприємство не несе відповідальності за зобов'язаннями Засновника.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3.3. У своїй діяльності Підприємство керується Конституцією України, законами України, іншими нормативно-правовими актами, рішеннями Коломийської міської ради, її виконавчого комітету, розпорядженнями міського голови та цим Статутом.</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3.4. Підприємство має право укладати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14:ligatures w14:val="none"/>
        </w:rPr>
      </w:pPr>
      <w:r>
        <w:rPr>
          <w:rFonts w:ascii="Times New Roman" w:eastAsia="Times New Roman" w:hAnsi="Times New Roman" w:cs="Times New Roman"/>
          <w:color w:val="000000"/>
          <w:kern w:val="0"/>
          <w:sz w:val="28"/>
          <w:szCs w:val="28"/>
          <w:lang w:eastAsia="uk-UA"/>
          <w14:ligatures w14:val="none"/>
        </w:rPr>
        <w:t xml:space="preserve">3.5. </w:t>
      </w:r>
      <w:r w:rsidRPr="009C71EB">
        <w:rPr>
          <w:rFonts w:ascii="Times New Roman" w:eastAsia="Times New Roman" w:hAnsi="Times New Roman" w:cs="Times New Roman"/>
          <w:color w:val="000000"/>
          <w:kern w:val="0"/>
          <w:sz w:val="28"/>
          <w:szCs w:val="28"/>
          <w:lang w:eastAsia="uk-UA"/>
          <w14:ligatures w14:val="none"/>
        </w:rPr>
        <w:t>Підприємство</w:t>
      </w:r>
      <w:r>
        <w:rPr>
          <w:rFonts w:ascii="Times New Roman" w:eastAsia="Times New Roman" w:hAnsi="Times New Roman" w:cs="Times New Roman"/>
          <w:color w:val="000000"/>
          <w:kern w:val="0"/>
          <w:sz w:val="28"/>
          <w:szCs w:val="28"/>
          <w:lang w:eastAsia="uk-UA"/>
          <w14:ligatures w14:val="none"/>
        </w:rPr>
        <w:t xml:space="preserve"> веде первинний бухгалтерський облік відповідно до Закону України «Про </w:t>
      </w:r>
      <w:r w:rsidRPr="001A7B98">
        <w:rPr>
          <w:rFonts w:ascii="Times New Roman" w:eastAsia="Times New Roman" w:hAnsi="Times New Roman" w:cs="Times New Roman"/>
          <w:color w:val="000000"/>
          <w:kern w:val="0"/>
          <w:sz w:val="28"/>
          <w:szCs w:val="28"/>
          <w:lang w:eastAsia="uk-UA"/>
          <w14:ligatures w14:val="none"/>
        </w:rPr>
        <w:t>бухгалтерський облік та фінансову звітність в Україні</w:t>
      </w:r>
      <w:r>
        <w:rPr>
          <w:rFonts w:ascii="Times New Roman" w:eastAsia="Times New Roman" w:hAnsi="Times New Roman" w:cs="Times New Roman"/>
          <w:color w:val="000000"/>
          <w:kern w:val="0"/>
          <w:sz w:val="28"/>
          <w:szCs w:val="28"/>
          <w:lang w:eastAsia="uk-UA"/>
          <w14:ligatures w14:val="none"/>
        </w:rPr>
        <w:t>».</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w:t>
      </w:r>
    </w:p>
    <w:p w:rsidR="00A47108" w:rsidRPr="00DA2EDD" w:rsidRDefault="00A47108" w:rsidP="00A47108">
      <w:pPr>
        <w:shd w:val="clear" w:color="auto" w:fill="FFFFFF"/>
        <w:spacing w:after="0" w:line="240" w:lineRule="auto"/>
        <w:ind w:firstLine="570"/>
        <w:jc w:val="center"/>
        <w:rPr>
          <w:rFonts w:ascii="Times New Roman" w:eastAsia="Times New Roman" w:hAnsi="Times New Roman" w:cs="Times New Roman"/>
          <w:kern w:val="0"/>
          <w:sz w:val="18"/>
          <w:szCs w:val="18"/>
          <w:lang w:eastAsia="uk-UA"/>
          <w14:ligatures w14:val="none"/>
        </w:rPr>
      </w:pPr>
      <w:r w:rsidRPr="00DA2EDD">
        <w:rPr>
          <w:rFonts w:ascii="Times New Roman" w:eastAsia="Times New Roman" w:hAnsi="Times New Roman" w:cs="Times New Roman"/>
          <w:b/>
          <w:bCs/>
          <w:kern w:val="0"/>
          <w:sz w:val="28"/>
          <w:szCs w:val="28"/>
          <w:lang w:eastAsia="uk-UA"/>
          <w14:ligatures w14:val="none"/>
        </w:rPr>
        <w:t>4. Склад і компетенція органів управління</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14:ligatures w14:val="none"/>
        </w:rPr>
      </w:pPr>
      <w:r w:rsidRPr="00DA2EDD">
        <w:rPr>
          <w:rFonts w:ascii="Times New Roman" w:eastAsia="Times New Roman" w:hAnsi="Times New Roman" w:cs="Times New Roman"/>
          <w:kern w:val="0"/>
          <w:sz w:val="28"/>
          <w:szCs w:val="28"/>
          <w:lang w:eastAsia="uk-UA"/>
          <w14:ligatures w14:val="none"/>
        </w:rPr>
        <w:t> </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14:ligatures w14:val="none"/>
        </w:rPr>
      </w:pPr>
      <w:r w:rsidRPr="00DA2EDD">
        <w:rPr>
          <w:rFonts w:ascii="Times New Roman" w:eastAsia="Times New Roman" w:hAnsi="Times New Roman" w:cs="Times New Roman"/>
          <w:kern w:val="0"/>
          <w:sz w:val="28"/>
          <w:szCs w:val="28"/>
          <w:lang w:eastAsia="uk-UA"/>
          <w14:ligatures w14:val="none"/>
        </w:rPr>
        <w:t>4.1. До виключної компетенції Засновника відноситься:</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14:ligatures w14:val="none"/>
        </w:rPr>
      </w:pPr>
      <w:r w:rsidRPr="00DA2EDD">
        <w:rPr>
          <w:rFonts w:ascii="Times New Roman" w:eastAsia="Times New Roman" w:hAnsi="Times New Roman" w:cs="Times New Roman"/>
          <w:kern w:val="0"/>
          <w:sz w:val="28"/>
          <w:szCs w:val="28"/>
          <w:lang w:eastAsia="uk-UA"/>
          <w14:ligatures w14:val="none"/>
        </w:rPr>
        <w:lastRenderedPageBreak/>
        <w:t> - прийняття рішень та встановлення порядку відчуження та списання майна Підприємства  відповідно до закону;</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14:ligatures w14:val="none"/>
        </w:rPr>
      </w:pPr>
      <w:r w:rsidRPr="00DA2EDD">
        <w:rPr>
          <w:rFonts w:ascii="Times New Roman" w:eastAsia="Times New Roman" w:hAnsi="Times New Roman" w:cs="Times New Roman"/>
          <w:kern w:val="0"/>
          <w:sz w:val="28"/>
          <w:szCs w:val="28"/>
          <w:lang w:eastAsia="uk-UA"/>
          <w14:ligatures w14:val="none"/>
        </w:rPr>
        <w:t> -  прийняття рішень про ліквідацію, реорганізацію та перепрофілювання Підприємства;</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14:ligatures w14:val="none"/>
        </w:rPr>
      </w:pPr>
      <w:r w:rsidRPr="00DA2EDD">
        <w:rPr>
          <w:rFonts w:ascii="Times New Roman" w:eastAsia="Times New Roman" w:hAnsi="Times New Roman" w:cs="Times New Roman"/>
          <w:kern w:val="0"/>
          <w:sz w:val="28"/>
          <w:szCs w:val="28"/>
          <w:lang w:eastAsia="uk-UA"/>
          <w14:ligatures w14:val="none"/>
        </w:rPr>
        <w:t> - надання згоди про вступ Підприємства, як засновника (учасника) до інших господарських товариств, створення дочірніх підприємств та відокремлених підрозділів, що матимуть самостійний баланс;</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14:ligatures w14:val="none"/>
        </w:rPr>
      </w:pPr>
      <w:r w:rsidRPr="00DA2EDD">
        <w:rPr>
          <w:rFonts w:ascii="Times New Roman" w:eastAsia="Times New Roman" w:hAnsi="Times New Roman" w:cs="Times New Roman"/>
          <w:kern w:val="0"/>
          <w:sz w:val="28"/>
          <w:szCs w:val="28"/>
          <w:lang w:eastAsia="uk-UA"/>
          <w14:ligatures w14:val="none"/>
        </w:rPr>
        <w:t>- формування статутного капіталу Підприємства, затвердження Статуту Підприємства, внесення до нього змін та доповнень.</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14:ligatures w14:val="none"/>
        </w:rPr>
      </w:pPr>
      <w:r w:rsidRPr="00DA2EDD">
        <w:rPr>
          <w:rFonts w:ascii="Times New Roman" w:eastAsia="Times New Roman" w:hAnsi="Times New Roman" w:cs="Times New Roman"/>
          <w:kern w:val="0"/>
          <w:sz w:val="28"/>
          <w:szCs w:val="28"/>
          <w:lang w:eastAsia="uk-UA"/>
          <w14:ligatures w14:val="none"/>
        </w:rPr>
        <w:t> - визначення розміру статутного капіталу Підприємства та внесення змін до нього;</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14:ligatures w14:val="none"/>
        </w:rPr>
      </w:pPr>
      <w:r w:rsidRPr="00DA2EDD">
        <w:rPr>
          <w:rFonts w:ascii="Times New Roman" w:eastAsia="Times New Roman" w:hAnsi="Times New Roman" w:cs="Times New Roman"/>
          <w:kern w:val="0"/>
          <w:sz w:val="28"/>
          <w:szCs w:val="28"/>
          <w:lang w:eastAsia="uk-UA"/>
          <w14:ligatures w14:val="none"/>
        </w:rPr>
        <w:t> - встановлення розміру частки прибутку, яка підлягає зарахуванню до місцевого бюджету;</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14:ligatures w14:val="none"/>
        </w:rPr>
      </w:pPr>
      <w:r w:rsidRPr="00DA2EDD">
        <w:rPr>
          <w:rFonts w:ascii="Times New Roman" w:eastAsia="Times New Roman" w:hAnsi="Times New Roman" w:cs="Times New Roman"/>
          <w:kern w:val="0"/>
          <w:sz w:val="28"/>
          <w:szCs w:val="28"/>
          <w:lang w:eastAsia="uk-UA"/>
          <w14:ligatures w14:val="none"/>
        </w:rPr>
        <w:t>-   прийняття рішення про надання у концесію, оренду об'єктів комунальної власності;</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14:ligatures w14:val="none"/>
        </w:rPr>
      </w:pPr>
      <w:r w:rsidRPr="00DA2EDD">
        <w:rPr>
          <w:rFonts w:ascii="Times New Roman" w:eastAsia="Times New Roman" w:hAnsi="Times New Roman" w:cs="Times New Roman"/>
          <w:kern w:val="0"/>
          <w:sz w:val="28"/>
          <w:szCs w:val="28"/>
          <w:lang w:eastAsia="uk-UA"/>
          <w14:ligatures w14:val="none"/>
        </w:rPr>
        <w:t> - прийняття рішення про створення філій, дочірніх підприємств, відокремлених підрозділів Підприємства.</w:t>
      </w:r>
    </w:p>
    <w:p w:rsidR="00A47108" w:rsidRPr="00DA2EDD" w:rsidRDefault="00A47108" w:rsidP="00A47108">
      <w:pPr>
        <w:shd w:val="clear" w:color="auto" w:fill="FFFFFF"/>
        <w:spacing w:after="0" w:line="240" w:lineRule="auto"/>
        <w:jc w:val="both"/>
        <w:rPr>
          <w:rFonts w:ascii="Times New Roman" w:eastAsia="Times New Roman" w:hAnsi="Times New Roman" w:cs="Times New Roman"/>
          <w:kern w:val="0"/>
          <w:sz w:val="18"/>
          <w:szCs w:val="18"/>
          <w:lang w:eastAsia="uk-UA"/>
          <w14:ligatures w14:val="none"/>
        </w:rPr>
      </w:pPr>
      <w:r w:rsidRPr="00DA2EDD">
        <w:rPr>
          <w:rFonts w:ascii="Times New Roman" w:eastAsia="Times New Roman" w:hAnsi="Times New Roman" w:cs="Times New Roman"/>
          <w:kern w:val="0"/>
          <w:sz w:val="28"/>
          <w:szCs w:val="28"/>
          <w:lang w:eastAsia="uk-UA"/>
          <w14:ligatures w14:val="none"/>
        </w:rPr>
        <w:t> </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b/>
          <w:bCs/>
          <w:color w:val="000000"/>
          <w:kern w:val="0"/>
          <w:sz w:val="28"/>
          <w:szCs w:val="28"/>
          <w:lang w:eastAsia="uk-UA"/>
          <w14:ligatures w14:val="none"/>
        </w:rPr>
        <w:t>5.</w:t>
      </w:r>
      <w:r>
        <w:rPr>
          <w:rFonts w:ascii="Times New Roman" w:eastAsia="Times New Roman" w:hAnsi="Times New Roman" w:cs="Times New Roman"/>
          <w:b/>
          <w:bCs/>
          <w:color w:val="000000"/>
          <w:kern w:val="0"/>
          <w:sz w:val="28"/>
          <w:szCs w:val="28"/>
          <w:lang w:eastAsia="uk-UA"/>
          <w14:ligatures w14:val="none"/>
        </w:rPr>
        <w:t xml:space="preserve"> </w:t>
      </w:r>
      <w:r w:rsidRPr="009C71EB">
        <w:rPr>
          <w:rFonts w:ascii="Times New Roman" w:eastAsia="Times New Roman" w:hAnsi="Times New Roman" w:cs="Times New Roman"/>
          <w:b/>
          <w:bCs/>
          <w:color w:val="000000"/>
          <w:kern w:val="0"/>
          <w:sz w:val="28"/>
          <w:szCs w:val="28"/>
          <w:lang w:eastAsia="uk-UA"/>
          <w14:ligatures w14:val="none"/>
        </w:rPr>
        <w:t>Статутний капітал Підприємства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5.1. Для здійснення господарської діяльності Підприємства створюється статутний капітал.</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5.2. Вкладом до статутного капіталу Підприємства можуть бути будинки, споруди, приміщення, обладнання та інші матеріальні цінності, цінні папери, право користування землею, водою та іншими природними ресурсами, будинками, спорудами, приміщеннями, обладнанням, основні засоби, а також інші майнові права (включаючи майнові права на об'єкти інтелектуальної власності), грошові кошти міського бюджету з урахуванням вимог бюджетного законодавства та інші кошти, в тому числі в іноземній валюті.</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xml:space="preserve">5.3. Розмір статутного капіталу Підприємства </w:t>
      </w:r>
      <w:r>
        <w:rPr>
          <w:rFonts w:ascii="Times New Roman" w:eastAsia="Times New Roman" w:hAnsi="Times New Roman" w:cs="Times New Roman"/>
          <w:color w:val="000000"/>
          <w:kern w:val="0"/>
          <w:sz w:val="28"/>
          <w:szCs w:val="28"/>
          <w:lang w:eastAsia="uk-UA"/>
          <w14:ligatures w14:val="none"/>
        </w:rPr>
        <w:t>складає 2 500 00</w:t>
      </w:r>
      <w:r w:rsidR="00422F1E">
        <w:rPr>
          <w:rFonts w:ascii="Times New Roman" w:eastAsia="Times New Roman" w:hAnsi="Times New Roman" w:cs="Times New Roman"/>
          <w:color w:val="000000"/>
          <w:kern w:val="0"/>
          <w:sz w:val="28"/>
          <w:szCs w:val="28"/>
          <w:lang w:eastAsia="uk-UA"/>
          <w14:ligatures w14:val="none"/>
        </w:rPr>
        <w:t>0</w:t>
      </w:r>
      <w:bookmarkStart w:id="0" w:name="_GoBack"/>
      <w:bookmarkEnd w:id="0"/>
      <w:r>
        <w:rPr>
          <w:rFonts w:ascii="Times New Roman" w:eastAsia="Times New Roman" w:hAnsi="Times New Roman" w:cs="Times New Roman"/>
          <w:color w:val="000000"/>
          <w:kern w:val="0"/>
          <w:sz w:val="28"/>
          <w:szCs w:val="28"/>
          <w:lang w:eastAsia="uk-UA"/>
          <w14:ligatures w14:val="none"/>
        </w:rPr>
        <w:t xml:space="preserve"> гривень</w:t>
      </w:r>
      <w:r w:rsidRPr="009C71EB">
        <w:rPr>
          <w:rFonts w:ascii="Times New Roman" w:eastAsia="Times New Roman" w:hAnsi="Times New Roman" w:cs="Times New Roman"/>
          <w:color w:val="000000"/>
          <w:kern w:val="0"/>
          <w:sz w:val="28"/>
          <w:szCs w:val="28"/>
          <w:lang w:eastAsia="uk-UA"/>
          <w14:ligatures w14:val="none"/>
        </w:rPr>
        <w:t xml:space="preserve"> та може бути змінений рішенням Засновника.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b/>
          <w:bCs/>
          <w:color w:val="000000"/>
          <w:kern w:val="0"/>
          <w:sz w:val="28"/>
          <w:szCs w:val="28"/>
          <w:lang w:eastAsia="uk-UA"/>
          <w14:ligatures w14:val="none"/>
        </w:rPr>
        <w:t>6. Майно Підприємства</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6.1. 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 Майно передане Засновником Підприємству в процесі роботи Підприємства, визнається внеском Власника до статутного фонду Підприємства на підставі рішення Засновника.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6.2. Майно Підприємства перебуває у комунальній власності і закріплюється за ним на праві господарського відання. Здійснюючи право господарського відання, Підприємство володіє, користується й розпоряджається майном, закріпленим за ним Засновником, з урахуванням обмежень визначених чинним законодавством України та цим Статутом.</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6.3. Джерелами формування майна Підприємства є:</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lastRenderedPageBreak/>
        <w:t>6.3.1.   Грошові та матеріальні внески Засновника.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6.3.2. Доходи, одержані від реалізації продукції, послуг та інших видів господарської діяльності.</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6.3.3.   Кредити банків та інших кредиторів.</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6.3.4.   Капітальні вкладення і дотації з бюджетів.</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6.3.5.  Майно, придбане в інших суб'єктів господарювання, організацій та громадян у встановленому законодавством порядку.</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6.3.6.  Безоплатні та благодійні внески, пожертвування суб’єктів господарювання і громадян.</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6.3.7   Інші джерела, не заборонені чинним законодавством.</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6.4. Вилучення державою у Підприємства майна, що ним використовується, здійснюється лише у випадках і порядку, передбачених законом.</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6.5. Надання в оренду та списання майна Підприємства здійснюється відповідно до чинного законодавства України та даного Статуту.</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6.6. Збитки, заподіяні Підприємству внаслідок порушення його майнових прав громадянами, юридичними особами  відшкодовуються Підприємству добровільно або за відповідним рішенням суду.</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6.7. Майно Підприємства не може бути предметом безкоштовного використання, застави (в тому числі податкової застави), внеском до статутного капіталу інших юридичних осіб, а також не може бути продане,  передане у володіння, користування, розпорядження або відчужене у будь-який спосіб без згоди Засновника.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b/>
          <w:bCs/>
          <w:color w:val="000000"/>
          <w:kern w:val="0"/>
          <w:sz w:val="28"/>
          <w:szCs w:val="28"/>
          <w:lang w:eastAsia="uk-UA"/>
          <w14:ligatures w14:val="none"/>
        </w:rPr>
        <w:t>7.</w:t>
      </w:r>
      <w:r>
        <w:rPr>
          <w:rFonts w:ascii="Times New Roman" w:eastAsia="Times New Roman" w:hAnsi="Times New Roman" w:cs="Times New Roman"/>
          <w:b/>
          <w:bCs/>
          <w:color w:val="000000"/>
          <w:kern w:val="0"/>
          <w:sz w:val="28"/>
          <w:szCs w:val="28"/>
          <w:lang w:eastAsia="uk-UA"/>
          <w14:ligatures w14:val="none"/>
        </w:rPr>
        <w:t xml:space="preserve"> </w:t>
      </w:r>
      <w:r w:rsidRPr="009C71EB">
        <w:rPr>
          <w:rFonts w:ascii="Times New Roman" w:eastAsia="Times New Roman" w:hAnsi="Times New Roman" w:cs="Times New Roman"/>
          <w:b/>
          <w:bCs/>
          <w:color w:val="000000"/>
          <w:kern w:val="0"/>
          <w:sz w:val="28"/>
          <w:szCs w:val="28"/>
          <w:lang w:eastAsia="uk-UA"/>
          <w14:ligatures w14:val="none"/>
        </w:rPr>
        <w:t>Господарська діяльність, облік і звітність Підприємства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7.1. Підприємство самостійно здійснює свою господарську діяльність на принципах господарського розрахунку, несе відповідальність за наслідки цієї діяльності перед Засновником, за виконання взятих на себе зобов'язань перед трудовим колективом і партнерами за укладеними договорами, перед бюджетом, банками та фінансово-кредитними установами відповідно до чинного законодавства України.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7.2. Підприємство планує свою діяльність з урахуванням вимог чинного законодавства України та  визначає перспективи розвитку, виходячи з попиту на продукцію, роботи та послуги, виходячи з необхідності забезпечення виробничого та соціального розвитку Підприємства, надає на затвердження Органу управління вказані плани. Основи планів складають договори з господарської діяльності Підприємства.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7.3. Основним показником фінансових результатів господарської діяльності Підприємства є прибуток, який формується в порядку, встановленому чинним законодавством, та залишається в розпорядженні Підприємства, та використовується відповідно до річних фінансових планів та цього Статуту.</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7.4.  Можливі збитки Підприємства, які виникають в процесі його діяльності, покриваються за рахунок коштів Підприємства.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xml:space="preserve">7.5. Підприємство реалізує продукцію, роботи, послуги за цінами (тарифами), встановленими самостійно або на договірній основі, а у випадках, передбачених законодавством – за державними цінами (тарифами) або цінами (тарифами), встановленими (затвердженими) </w:t>
      </w:r>
      <w:r>
        <w:rPr>
          <w:rFonts w:ascii="Times New Roman" w:eastAsia="Times New Roman" w:hAnsi="Times New Roman" w:cs="Times New Roman"/>
          <w:color w:val="000000"/>
          <w:kern w:val="0"/>
          <w:sz w:val="28"/>
          <w:szCs w:val="28"/>
          <w:lang w:eastAsia="uk-UA"/>
          <w14:ligatures w14:val="none"/>
        </w:rPr>
        <w:t>Засновником</w:t>
      </w:r>
      <w:r w:rsidRPr="009C71EB">
        <w:rPr>
          <w:rFonts w:ascii="Times New Roman" w:eastAsia="Times New Roman" w:hAnsi="Times New Roman" w:cs="Times New Roman"/>
          <w:color w:val="000000"/>
          <w:kern w:val="0"/>
          <w:sz w:val="28"/>
          <w:szCs w:val="28"/>
          <w:lang w:eastAsia="uk-UA"/>
          <w14:ligatures w14:val="none"/>
        </w:rPr>
        <w:t>.</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7.6. Підприємство здійснює оперативний і бухгалтерський облік результатів своєї діяльності, веде статистичну звітність.</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7.7. Порядок ведення бухгалтерського обліку і статистичної звітності визначається чинним законодавством України.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7.8. Підприємство самостійно за власні кошти та кошти, що передбачені місцевими програмами, здійснює матеріально-технічне забезпечення своєї діяльності.</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xml:space="preserve">7.9. Ревізія та аудит фінансово-господарської діяльності Підприємства, а також подання звітів про фінансово-господарську діяльність здійснюється в порядку, визначеному законодавством України та рішеннями </w:t>
      </w:r>
      <w:r>
        <w:rPr>
          <w:rFonts w:ascii="Times New Roman" w:eastAsia="Times New Roman" w:hAnsi="Times New Roman" w:cs="Times New Roman"/>
          <w:color w:val="000000"/>
          <w:kern w:val="0"/>
          <w:sz w:val="28"/>
          <w:szCs w:val="28"/>
          <w:lang w:eastAsia="uk-UA"/>
          <w14:ligatures w14:val="none"/>
        </w:rPr>
        <w:t>Засновника</w:t>
      </w:r>
      <w:r w:rsidRPr="009C71EB">
        <w:rPr>
          <w:rFonts w:ascii="Times New Roman" w:eastAsia="Times New Roman" w:hAnsi="Times New Roman" w:cs="Times New Roman"/>
          <w:color w:val="000000"/>
          <w:kern w:val="0"/>
          <w:sz w:val="28"/>
          <w:szCs w:val="28"/>
          <w:lang w:eastAsia="uk-UA"/>
          <w14:ligatures w14:val="none"/>
        </w:rPr>
        <w:t>.</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7.10. Контроль за діяльністю Підприємства та відношення його з органами державної виконавчої влади здійснюється згідно з чинним законодавством України. При цьому Засновник здійснює контроль за використанням та збереженням майна Підприємства, і не має права втручатися в оперативну господарську діяльність Підприємства, якщо це прямо не встановлено чинним законодавством України.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b/>
          <w:bCs/>
          <w:color w:val="000000"/>
          <w:kern w:val="0"/>
          <w:sz w:val="28"/>
          <w:szCs w:val="28"/>
          <w:lang w:eastAsia="uk-UA"/>
          <w14:ligatures w14:val="none"/>
        </w:rPr>
        <w:t xml:space="preserve">8.Права та обов’язки </w:t>
      </w:r>
      <w:r>
        <w:rPr>
          <w:rFonts w:ascii="Times New Roman" w:eastAsia="Times New Roman" w:hAnsi="Times New Roman" w:cs="Times New Roman"/>
          <w:b/>
          <w:bCs/>
          <w:color w:val="000000"/>
          <w:kern w:val="0"/>
          <w:sz w:val="28"/>
          <w:szCs w:val="28"/>
          <w:lang w:eastAsia="uk-UA"/>
          <w14:ligatures w14:val="none"/>
        </w:rPr>
        <w:t>Пі</w:t>
      </w:r>
      <w:r w:rsidRPr="009C71EB">
        <w:rPr>
          <w:rFonts w:ascii="Times New Roman" w:eastAsia="Times New Roman" w:hAnsi="Times New Roman" w:cs="Times New Roman"/>
          <w:b/>
          <w:bCs/>
          <w:color w:val="000000"/>
          <w:kern w:val="0"/>
          <w:sz w:val="28"/>
          <w:szCs w:val="28"/>
          <w:lang w:eastAsia="uk-UA"/>
          <w14:ligatures w14:val="none"/>
        </w:rPr>
        <w:t>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8.1.   Підприємство має право:</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xml:space="preserve">8.1.1. Самостійно визначати облікову політику </w:t>
      </w:r>
      <w:r>
        <w:rPr>
          <w:rFonts w:ascii="Times New Roman" w:eastAsia="Times New Roman" w:hAnsi="Times New Roman" w:cs="Times New Roman"/>
          <w:color w:val="000000"/>
          <w:kern w:val="0"/>
          <w:sz w:val="28"/>
          <w:szCs w:val="28"/>
          <w:lang w:eastAsia="uk-UA"/>
          <w14:ligatures w14:val="none"/>
        </w:rPr>
        <w:t>П</w:t>
      </w:r>
      <w:r w:rsidRPr="009C71EB">
        <w:rPr>
          <w:rFonts w:ascii="Times New Roman" w:eastAsia="Times New Roman" w:hAnsi="Times New Roman" w:cs="Times New Roman"/>
          <w:color w:val="000000"/>
          <w:kern w:val="0"/>
          <w:sz w:val="28"/>
          <w:szCs w:val="28"/>
          <w:lang w:eastAsia="uk-UA"/>
          <w14:ligatures w14:val="none"/>
        </w:rPr>
        <w:t>ідприємства.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8.1.2. В межах своєї компетенції здійснювати всі необхідні заходи, спрямовані на реалізацію мети і предмета діяльності, що передбачені цим Статутом.</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8.1.3. Відповідно до чинного законодавства України та в межах повноважень, визначених цим Статутом:</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укладати договори та угоди з юридичними та фізичними особами, в тому числі іноземними, що не суперечать чинному законодавству України;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здійснювати господарську діяльність на основі повної господарської самостійності;</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 самостійно планувати свою діяльність та визначати перспективу робочих проектів;</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надавати   платні   послуги   населенню по договірним цінам та реалізовувати самостійно свою продукцію (послуги);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користуватися банківськими кредитами в порядку, передбаченому чинним законодавством України;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залучати до роботи на договірних засадах необхідних спеціалістів;</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самостійно визначати структуру управління Підприємством і затверджувати  штатний розпис за погодженням міського голови.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розробляти і затверджувати Положення про структурні підрозділи Підприємства та функціональні обов'язки працівників Підприємства та його структурних підрозділів;</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розробляти і затверджувати  Положення про преміювання;</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розробляти Положення про порядок доплат і надбавок до  посадових окладів працівників Підприємства;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брати участь у публічних торгах, аукціонах, процедурах закупівлі товарів, робіт і послуг для забезпечення потреб держави та територіальної громади;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створювати в установленому чинним законодавством України порядку за згодою  Засновника  свої філії, відділення та представництва, інші відокремлені підрозділи без прав юридичної особи з відкриттям окремих поточних рахунків, затверджувати положення про такі підрозділи, здійснювати перевірку їх господарської діяльності;</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виступати засновником юридичних осіб, відповідно до чинного законодавства України, та виступати суб'єктом іншої інвестиційної діяльності;</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виступати об'єктом інвестиційної діяльності;</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встановлювати ціни та тарифи на окремі види робіт та послуг;</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купувати, орендувати у юридичних та фізичних осіб нерухоме та рухоме майно.</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8.1.4. Підприємство може мати інші права, передбачені чинним законодавством України і даним Статутом.</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8.2. Підприємство зобов'язане:</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8.2.1. Забезпечувати своєчасну сплату податків та інших зборів (обов'язкових платежів) до бюджетів та державних цільових фондів згідно з чинним законодавством України.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8.2.2.  Забезпечувати цільове використання комунального майна та коштів.</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8.2.3.  Створювати належні умови для праці, додержуватися вимог чинного законодавства України про працю, охорони праці, техніки безпеки.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8.2.4.  Здійснювати заходи для матеріальної зацікавленості працівників як за результатами особистої праці, так і в загальних підсумках роботи Підприємства.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8.2.5.  Забезпечувати ведення бухгалтерського обліку і ведення статистичної (іншої) звітності згідно з чинним законодавством України.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8.2.6. Додержуватися чинного законодавства України щодо охорони навколишнього природного середовища та екологічної безпеки, раціонального використання та відтворення природних ресурсів.</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b/>
          <w:bCs/>
          <w:color w:val="000000"/>
          <w:kern w:val="0"/>
          <w:sz w:val="28"/>
          <w:szCs w:val="28"/>
          <w:lang w:eastAsia="uk-UA"/>
          <w14:ligatures w14:val="none"/>
        </w:rPr>
        <w:t xml:space="preserve">9.Управління </w:t>
      </w:r>
      <w:r>
        <w:rPr>
          <w:rFonts w:ascii="Times New Roman" w:eastAsia="Times New Roman" w:hAnsi="Times New Roman" w:cs="Times New Roman"/>
          <w:b/>
          <w:bCs/>
          <w:color w:val="000000"/>
          <w:kern w:val="0"/>
          <w:sz w:val="28"/>
          <w:szCs w:val="28"/>
          <w:lang w:eastAsia="uk-UA"/>
          <w14:ligatures w14:val="none"/>
        </w:rPr>
        <w:t>П</w:t>
      </w:r>
      <w:r w:rsidRPr="009C71EB">
        <w:rPr>
          <w:rFonts w:ascii="Times New Roman" w:eastAsia="Times New Roman" w:hAnsi="Times New Roman" w:cs="Times New Roman"/>
          <w:b/>
          <w:bCs/>
          <w:color w:val="000000"/>
          <w:kern w:val="0"/>
          <w:sz w:val="28"/>
          <w:szCs w:val="28"/>
          <w:lang w:eastAsia="uk-UA"/>
          <w14:ligatures w14:val="none"/>
        </w:rPr>
        <w:t>ідприємством</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b/>
          <w:bCs/>
          <w:color w:val="000000"/>
          <w:kern w:val="0"/>
          <w:sz w:val="28"/>
          <w:szCs w:val="28"/>
          <w:lang w:eastAsia="uk-UA"/>
          <w14:ligatures w14:val="none"/>
        </w:rPr>
        <w:t> </w:t>
      </w:r>
    </w:p>
    <w:p w:rsidR="00A47108" w:rsidRPr="00100FF6" w:rsidRDefault="00A47108" w:rsidP="00A471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100FF6">
        <w:rPr>
          <w:rFonts w:ascii="Times New Roman" w:hAnsi="Times New Roman" w:cs="Times New Roman"/>
          <w:sz w:val="28"/>
          <w:szCs w:val="28"/>
        </w:rPr>
        <w:t>.1. Управління Підприємством здійснюється відповідно до цього Статуту.</w:t>
      </w:r>
    </w:p>
    <w:p w:rsidR="00A47108" w:rsidRPr="00100FF6" w:rsidRDefault="00A47108" w:rsidP="00A471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100FF6">
        <w:rPr>
          <w:rFonts w:ascii="Times New Roman" w:hAnsi="Times New Roman" w:cs="Times New Roman"/>
          <w:sz w:val="28"/>
          <w:szCs w:val="28"/>
        </w:rPr>
        <w:t>.2. Управління Підприємством здійснює керівник - Директор.</w:t>
      </w:r>
    </w:p>
    <w:p w:rsidR="00A47108" w:rsidRPr="00100FF6" w:rsidRDefault="00A47108" w:rsidP="00A471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100FF6">
        <w:rPr>
          <w:rFonts w:ascii="Times New Roman" w:hAnsi="Times New Roman" w:cs="Times New Roman"/>
          <w:sz w:val="28"/>
          <w:szCs w:val="28"/>
        </w:rPr>
        <w:t xml:space="preserve">.3. Директор </w:t>
      </w:r>
      <w:r>
        <w:rPr>
          <w:rFonts w:ascii="Times New Roman" w:hAnsi="Times New Roman" w:cs="Times New Roman"/>
          <w:sz w:val="28"/>
          <w:szCs w:val="28"/>
        </w:rPr>
        <w:t>П</w:t>
      </w:r>
      <w:r w:rsidRPr="00100FF6">
        <w:rPr>
          <w:rFonts w:ascii="Times New Roman" w:hAnsi="Times New Roman" w:cs="Times New Roman"/>
          <w:sz w:val="28"/>
          <w:szCs w:val="28"/>
        </w:rPr>
        <w:t>ідприємства обирається на сесії Коломийської міської ради та призначається на посаду розпорядженням міського голови.</w:t>
      </w:r>
    </w:p>
    <w:p w:rsidR="00A47108" w:rsidRPr="00100FF6" w:rsidRDefault="00A47108" w:rsidP="00A471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100FF6">
        <w:rPr>
          <w:rFonts w:ascii="Times New Roman" w:hAnsi="Times New Roman" w:cs="Times New Roman"/>
          <w:sz w:val="28"/>
          <w:szCs w:val="28"/>
        </w:rPr>
        <w:t xml:space="preserve">.4. При </w:t>
      </w:r>
      <w:r>
        <w:rPr>
          <w:rFonts w:ascii="Times New Roman" w:hAnsi="Times New Roman" w:cs="Times New Roman"/>
          <w:sz w:val="28"/>
          <w:szCs w:val="28"/>
        </w:rPr>
        <w:t>прийомі на роботу з Директором П</w:t>
      </w:r>
      <w:r w:rsidRPr="00100FF6">
        <w:rPr>
          <w:rFonts w:ascii="Times New Roman" w:hAnsi="Times New Roman" w:cs="Times New Roman"/>
          <w:sz w:val="28"/>
          <w:szCs w:val="28"/>
        </w:rPr>
        <w:t>ідприємства укладається контракт в якому визначаються права, обов’язки і відповідальність Директора, умови його матеріального забезпечення, умови звільнення його з посади, інші умови найму за погодженням сторін.</w:t>
      </w:r>
    </w:p>
    <w:p w:rsidR="00A47108" w:rsidRPr="00100FF6" w:rsidRDefault="00A47108" w:rsidP="00A471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100FF6">
        <w:rPr>
          <w:rFonts w:ascii="Times New Roman" w:hAnsi="Times New Roman" w:cs="Times New Roman"/>
          <w:sz w:val="28"/>
          <w:szCs w:val="28"/>
        </w:rPr>
        <w:t>.5. Директор може бути звільнений з посади на підставах, передбачених у контракті та законодавстві України.</w:t>
      </w:r>
    </w:p>
    <w:p w:rsidR="00A47108" w:rsidRPr="00100FF6" w:rsidRDefault="00A47108" w:rsidP="00A471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100FF6">
        <w:rPr>
          <w:rFonts w:ascii="Times New Roman" w:hAnsi="Times New Roman" w:cs="Times New Roman"/>
          <w:sz w:val="28"/>
          <w:szCs w:val="28"/>
        </w:rPr>
        <w:t>.6. Умови контракту з Директором Підприємства передбачають:</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 термін дії контракту;</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 права та обов’язки сторін;</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 відповідальність керівника перед Засновником;</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 умови оплати праці та компенсації;</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 умови звільнення з посади та гарантії.</w:t>
      </w:r>
    </w:p>
    <w:p w:rsidR="00A47108" w:rsidRPr="00100FF6" w:rsidRDefault="00A47108" w:rsidP="00A47108">
      <w:pPr>
        <w:spacing w:after="0" w:line="240" w:lineRule="auto"/>
        <w:ind w:firstLine="567"/>
        <w:jc w:val="both"/>
        <w:rPr>
          <w:rFonts w:ascii="Times New Roman" w:hAnsi="Times New Roman" w:cs="Times New Roman"/>
          <w:sz w:val="28"/>
          <w:szCs w:val="28"/>
        </w:rPr>
      </w:pPr>
    </w:p>
    <w:p w:rsidR="00A47108" w:rsidRPr="00100FF6" w:rsidRDefault="00A47108" w:rsidP="00A47108">
      <w:pPr>
        <w:spacing w:after="0" w:line="240" w:lineRule="auto"/>
        <w:ind w:firstLine="567"/>
        <w:jc w:val="both"/>
        <w:rPr>
          <w:rFonts w:ascii="Times New Roman" w:hAnsi="Times New Roman" w:cs="Times New Roman"/>
          <w:b/>
          <w:sz w:val="28"/>
          <w:szCs w:val="28"/>
        </w:rPr>
      </w:pPr>
      <w:r w:rsidRPr="00100FF6">
        <w:rPr>
          <w:rFonts w:ascii="Times New Roman" w:hAnsi="Times New Roman" w:cs="Times New Roman"/>
          <w:b/>
          <w:sz w:val="28"/>
          <w:szCs w:val="28"/>
        </w:rPr>
        <w:t>Директор Підприємства:</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здійснює поточне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Статутом Підприємства та контрактом, самостійно вирішує питання діяльності Підприємства за винятком тих, що віднесені Статутом до виключної компетенції Засновника та інших органів управління даного Підприємства;</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-несе повну відповідальність за стан та діяльність Підприємства;</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діє без довіреності від імені Підприємства, представляє його у всіх установах та організаціях;</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видає накази і розпорядження, обов’язкові для виконання працівниками Підприємства;</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розпоряджається коштами та іншим майном Підприємства відповідно до чинного законодавства України та цього Статуту</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видає у межах своєї компетенції накази та доручення, дає вказівки, обов’язкові для виконання всіма працівниками Підприємства, організовує та перевіряє їх виконання;</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затверджує посадові інструкції, приймає на роботу та звільняє з роботи працівників Підприємства;</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укладає угоди і договори, інші правочини, відкриває в установах банків (Казначейства) рахунки;</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xml:space="preserve"> затверджує структуру і штатний розпис Підприємства за погодженням із управлінням комунального господарства Коломийської міської ради;</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xml:space="preserve"> затверджує функціональні обов’язки працівників Підприємства;</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xml:space="preserve"> відповідно до діючих норм законодавства обирає форми і системи оплати праці, встановлює працівникам розміри тарифних ставок, відрядних розцінок, посадових окладів, премій, винагород, надбавок і доплат, затверджує штатний розпис;</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несе відповідальність за формування та виконання фінансових планів;</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вчиняє інші дії, необхідні для здійснення господарської діяльності Підприємства, за винятком тих, які згідно зі Статутом і законодавством мають бути узгоджені із Засновником.</w:t>
      </w:r>
    </w:p>
    <w:p w:rsidR="00A47108" w:rsidRPr="00100FF6" w:rsidRDefault="00A47108" w:rsidP="00A47108">
      <w:pPr>
        <w:pStyle w:val="a3"/>
        <w:spacing w:after="0" w:line="240" w:lineRule="auto"/>
        <w:ind w:left="567"/>
        <w:jc w:val="both"/>
        <w:rPr>
          <w:rFonts w:ascii="Times New Roman" w:hAnsi="Times New Roman" w:cs="Times New Roman"/>
          <w:sz w:val="28"/>
          <w:szCs w:val="28"/>
          <w:lang w:val="uk-UA"/>
        </w:rPr>
      </w:pPr>
    </w:p>
    <w:p w:rsidR="00A47108" w:rsidRPr="00100FF6" w:rsidRDefault="00A47108" w:rsidP="00A47108">
      <w:pPr>
        <w:pStyle w:val="a3"/>
        <w:spacing w:after="0" w:line="240" w:lineRule="auto"/>
        <w:ind w:left="567"/>
        <w:jc w:val="both"/>
        <w:rPr>
          <w:rFonts w:ascii="Times New Roman" w:hAnsi="Times New Roman" w:cs="Times New Roman"/>
          <w:b/>
          <w:sz w:val="28"/>
          <w:szCs w:val="28"/>
          <w:lang w:val="uk-UA"/>
        </w:rPr>
      </w:pPr>
      <w:r w:rsidRPr="00100FF6">
        <w:rPr>
          <w:rFonts w:ascii="Times New Roman" w:hAnsi="Times New Roman" w:cs="Times New Roman"/>
          <w:b/>
          <w:sz w:val="28"/>
          <w:szCs w:val="28"/>
          <w:lang w:val="uk-UA"/>
        </w:rPr>
        <w:t>Директор Підприємства зобов’язується:</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виконувати та забезпечувати виконання рішень Засновника щодо управління майном Коломийської міської територіальної громади;</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неухильно утримуватись вимог Статуту Підприємства та умов контракту;</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забезпечувати відповідність ухвалених керівником рішень, чинному законодавству, Статуту Підприємства та рішенням Засновника, виконавчого комітету Коломийської міської ради та розпорядженням міського голови;</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матеріально та технічно забезпечувати діяльність Підприємства;</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забезпечувати Підприємство кваліфікованими кадрами;</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створювати безпечні та сприятливі умови для роботи колективу;</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забезпечувати цільове використання бюджетних коштів, наданих Підприємству згідно з затвердженими державними та місцевими програмами;</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забезпечувати своєчасне перерахування до бюджету податків та обов’язкових платежів, а також своєчасну виплату заробітної плати працівникам Підприємства;</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забезпечує своєчасне надання Підприємством звітності та інформації, передбаченої законодавством України;</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забезпечує раціональне і ефективне використання обігових коштів Підприємства;</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звітувати про результати роботи за рік відповідно до п. 3 ст. 29 Закону України «Про місцеве самоврядування в Україні»;</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нести відповідальність за виконання Підприємством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та охорони майна та коштів, що закріплені за Підприємством, а також за дотримання Підприємством чинного законодавства України;</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забезпечує дотримання на Підприємстві вимог чинного законодавства України про охорону праці, санітарно-гігієнічних та протипожежних норм і правил;</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самостійно вирішує інші питання діяльності Підприємства та виконує інші функції відповідно до чинного законодавства України, цього Статуту та укладеного контракту.</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14:ligatures w14:val="none"/>
        </w:rPr>
      </w:pPr>
      <w:r w:rsidRPr="009C71EB">
        <w:rPr>
          <w:rFonts w:ascii="Times New Roman" w:eastAsia="Times New Roman" w:hAnsi="Times New Roman" w:cs="Times New Roman"/>
          <w:color w:val="000000"/>
          <w:kern w:val="0"/>
          <w:sz w:val="28"/>
          <w:szCs w:val="28"/>
          <w:lang w:eastAsia="uk-UA"/>
          <w14:ligatures w14:val="none"/>
        </w:rPr>
        <w:t> </w:t>
      </w:r>
    </w:p>
    <w:p w:rsidR="00A47108" w:rsidRPr="00100FF6" w:rsidRDefault="00A47108" w:rsidP="00A47108">
      <w:pPr>
        <w:spacing w:after="0" w:line="240" w:lineRule="auto"/>
        <w:ind w:firstLine="708"/>
        <w:jc w:val="center"/>
        <w:rPr>
          <w:rFonts w:ascii="Times New Roman" w:hAnsi="Times New Roman" w:cs="Times New Roman"/>
          <w:b/>
          <w:sz w:val="28"/>
          <w:szCs w:val="28"/>
        </w:rPr>
      </w:pPr>
      <w:r w:rsidRPr="00100FF6">
        <w:rPr>
          <w:rFonts w:ascii="Times New Roman" w:hAnsi="Times New Roman" w:cs="Times New Roman"/>
          <w:b/>
          <w:sz w:val="28"/>
          <w:szCs w:val="28"/>
        </w:rPr>
        <w:t>1</w:t>
      </w:r>
      <w:r>
        <w:rPr>
          <w:rFonts w:ascii="Times New Roman" w:hAnsi="Times New Roman" w:cs="Times New Roman"/>
          <w:b/>
          <w:sz w:val="28"/>
          <w:szCs w:val="28"/>
        </w:rPr>
        <w:t>0</w:t>
      </w:r>
      <w:r w:rsidRPr="00100FF6">
        <w:rPr>
          <w:rFonts w:ascii="Times New Roman" w:hAnsi="Times New Roman" w:cs="Times New Roman"/>
          <w:b/>
          <w:sz w:val="28"/>
          <w:szCs w:val="28"/>
        </w:rPr>
        <w:t>. П</w:t>
      </w:r>
      <w:r>
        <w:rPr>
          <w:rFonts w:ascii="Times New Roman" w:hAnsi="Times New Roman" w:cs="Times New Roman"/>
          <w:b/>
          <w:sz w:val="28"/>
          <w:szCs w:val="28"/>
        </w:rPr>
        <w:t>рипинення діяльності Підприємства</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1</w:t>
      </w:r>
      <w:r>
        <w:rPr>
          <w:rFonts w:ascii="Times New Roman" w:hAnsi="Times New Roman" w:cs="Times New Roman"/>
          <w:sz w:val="28"/>
          <w:szCs w:val="28"/>
        </w:rPr>
        <w:t>0</w:t>
      </w:r>
      <w:r w:rsidRPr="00100FF6">
        <w:rPr>
          <w:rFonts w:ascii="Times New Roman" w:hAnsi="Times New Roman" w:cs="Times New Roman"/>
          <w:sz w:val="28"/>
          <w:szCs w:val="28"/>
        </w:rPr>
        <w:t>.1. Припинення діяльності Підприємства відбувається шляхом його ліквідації або реорганізації (злиття, приєднання, поділу, виділення, перетворення) за рішенням Засновника або за рішенням суду.</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1</w:t>
      </w:r>
      <w:r>
        <w:rPr>
          <w:rFonts w:ascii="Times New Roman" w:hAnsi="Times New Roman" w:cs="Times New Roman"/>
          <w:sz w:val="28"/>
          <w:szCs w:val="28"/>
        </w:rPr>
        <w:t>0</w:t>
      </w:r>
      <w:r w:rsidRPr="00100FF6">
        <w:rPr>
          <w:rFonts w:ascii="Times New Roman" w:hAnsi="Times New Roman" w:cs="Times New Roman"/>
          <w:sz w:val="28"/>
          <w:szCs w:val="28"/>
        </w:rPr>
        <w:t>.2. У випадку реорганізації Підприємства його права та обов’язки переходять правонаступникові.</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1</w:t>
      </w:r>
      <w:r>
        <w:rPr>
          <w:rFonts w:ascii="Times New Roman" w:hAnsi="Times New Roman" w:cs="Times New Roman"/>
          <w:sz w:val="28"/>
          <w:szCs w:val="28"/>
        </w:rPr>
        <w:t>0</w:t>
      </w:r>
      <w:r w:rsidRPr="00100FF6">
        <w:rPr>
          <w:rFonts w:ascii="Times New Roman" w:hAnsi="Times New Roman" w:cs="Times New Roman"/>
          <w:sz w:val="28"/>
          <w:szCs w:val="28"/>
        </w:rPr>
        <w:t>.3. Підприємство ліквідується у випадках:</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  прийняття відповідного рішення Засновника;</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  визнання його банкрутом;</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 якщо прийнято рішення про заборону діяльності Підприємства через невиконання умов, встановлених законодавством, і в передбачений рішенням термін не забезпечено дотримання цих умов або не змінено вид діяльності;</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 якщо рішенням суду будуть визнані недійсними установчі документи Підприємства та/або рішення про створення Підприємства;</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 на інших підставах, передбачених законодавчими актами України.</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1</w:t>
      </w:r>
      <w:r>
        <w:rPr>
          <w:rFonts w:ascii="Times New Roman" w:hAnsi="Times New Roman" w:cs="Times New Roman"/>
          <w:sz w:val="28"/>
          <w:szCs w:val="28"/>
        </w:rPr>
        <w:t>0</w:t>
      </w:r>
      <w:r w:rsidRPr="00100FF6">
        <w:rPr>
          <w:rFonts w:ascii="Times New Roman" w:hAnsi="Times New Roman" w:cs="Times New Roman"/>
          <w:sz w:val="28"/>
          <w:szCs w:val="28"/>
        </w:rPr>
        <w:t>.4. Ліквідація Підприємства здійснюється ліквідаційною комісією. До складу ліквідаційної комісії входять представники Засновника та Підприємства. Порядок і терміни проведення ліквідації, а також термін для заяви претензій кредиторами визначаються Засновником.</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1</w:t>
      </w:r>
      <w:r>
        <w:rPr>
          <w:rFonts w:ascii="Times New Roman" w:hAnsi="Times New Roman" w:cs="Times New Roman"/>
          <w:sz w:val="28"/>
          <w:szCs w:val="28"/>
        </w:rPr>
        <w:t>0</w:t>
      </w:r>
      <w:r w:rsidRPr="00100FF6">
        <w:rPr>
          <w:rFonts w:ascii="Times New Roman" w:hAnsi="Times New Roman" w:cs="Times New Roman"/>
          <w:sz w:val="28"/>
          <w:szCs w:val="28"/>
        </w:rPr>
        <w:t>.5. З моменту затвердження ліквідаційної комісії до неї переходять повноваження управління Підприємством. Ліквідаційна комісія складає ліквідаційний баланс Підприємства і подає його органу, який затвердив ліквідаційну комісію. Кредитори та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1</w:t>
      </w:r>
      <w:r>
        <w:rPr>
          <w:rFonts w:ascii="Times New Roman" w:hAnsi="Times New Roman" w:cs="Times New Roman"/>
          <w:sz w:val="28"/>
          <w:szCs w:val="28"/>
        </w:rPr>
        <w:t>0</w:t>
      </w:r>
      <w:r w:rsidRPr="00100FF6">
        <w:rPr>
          <w:rFonts w:ascii="Times New Roman" w:hAnsi="Times New Roman" w:cs="Times New Roman"/>
          <w:sz w:val="28"/>
          <w:szCs w:val="28"/>
        </w:rPr>
        <w:t>.6. При реорганізації і ліквідації Підприємства працівникам, які звільняються, гарантується дотримання їх прав та інтересів відповідно до трудового законодавства України.</w:t>
      </w:r>
    </w:p>
    <w:p w:rsidR="00A47108" w:rsidRPr="00100FF6" w:rsidRDefault="00A47108" w:rsidP="00A47108">
      <w:pPr>
        <w:spacing w:after="0" w:line="240" w:lineRule="auto"/>
        <w:rPr>
          <w:rFonts w:ascii="Times New Roman" w:hAnsi="Times New Roman" w:cs="Times New Roman"/>
          <w:b/>
          <w:sz w:val="28"/>
          <w:szCs w:val="28"/>
        </w:rPr>
      </w:pPr>
    </w:p>
    <w:p w:rsidR="00A47108" w:rsidRPr="00100FF6" w:rsidRDefault="00A47108" w:rsidP="00A47108">
      <w:pPr>
        <w:spacing w:after="0" w:line="240" w:lineRule="auto"/>
        <w:ind w:firstLine="708"/>
        <w:jc w:val="center"/>
        <w:rPr>
          <w:rFonts w:ascii="Times New Roman" w:hAnsi="Times New Roman" w:cs="Times New Roman"/>
          <w:b/>
          <w:sz w:val="28"/>
          <w:szCs w:val="28"/>
        </w:rPr>
      </w:pPr>
      <w:r w:rsidRPr="00100FF6">
        <w:rPr>
          <w:rFonts w:ascii="Times New Roman" w:hAnsi="Times New Roman" w:cs="Times New Roman"/>
          <w:b/>
          <w:sz w:val="28"/>
          <w:szCs w:val="28"/>
        </w:rPr>
        <w:t>1</w:t>
      </w:r>
      <w:r>
        <w:rPr>
          <w:rFonts w:ascii="Times New Roman" w:hAnsi="Times New Roman" w:cs="Times New Roman"/>
          <w:b/>
          <w:sz w:val="28"/>
          <w:szCs w:val="28"/>
        </w:rPr>
        <w:t>1</w:t>
      </w:r>
      <w:r w:rsidRPr="00100FF6">
        <w:rPr>
          <w:rFonts w:ascii="Times New Roman" w:hAnsi="Times New Roman" w:cs="Times New Roman"/>
          <w:b/>
          <w:sz w:val="28"/>
          <w:szCs w:val="28"/>
        </w:rPr>
        <w:t xml:space="preserve">. </w:t>
      </w:r>
      <w:r>
        <w:rPr>
          <w:rFonts w:ascii="Times New Roman" w:hAnsi="Times New Roman" w:cs="Times New Roman"/>
          <w:b/>
          <w:sz w:val="28"/>
          <w:szCs w:val="28"/>
        </w:rPr>
        <w:t>Прикінцеві положення</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1</w:t>
      </w:r>
      <w:r>
        <w:rPr>
          <w:rFonts w:ascii="Times New Roman" w:hAnsi="Times New Roman" w:cs="Times New Roman"/>
          <w:sz w:val="28"/>
          <w:szCs w:val="28"/>
        </w:rPr>
        <w:t>1</w:t>
      </w:r>
      <w:r w:rsidRPr="00100FF6">
        <w:rPr>
          <w:rFonts w:ascii="Times New Roman" w:hAnsi="Times New Roman" w:cs="Times New Roman"/>
          <w:sz w:val="28"/>
          <w:szCs w:val="28"/>
        </w:rPr>
        <w:t>.1. Якщо в наслідок змін у законодавстві України окремі положення цього Статуту суперечать діючому законодавству України, вони втрачають силу і до моменту внесення відповідних змін до цього Статуту Засновник і Підприємство керуються нормами законодавства України.</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1</w:t>
      </w:r>
      <w:r>
        <w:rPr>
          <w:rFonts w:ascii="Times New Roman" w:hAnsi="Times New Roman" w:cs="Times New Roman"/>
          <w:sz w:val="28"/>
          <w:szCs w:val="28"/>
        </w:rPr>
        <w:t>1</w:t>
      </w:r>
      <w:r w:rsidRPr="00100FF6">
        <w:rPr>
          <w:rFonts w:ascii="Times New Roman" w:hAnsi="Times New Roman" w:cs="Times New Roman"/>
          <w:sz w:val="28"/>
          <w:szCs w:val="28"/>
        </w:rPr>
        <w:t>.2. Якщо будь-яке положення цього Статуту стає недійсним або неможливим для виконання, то це не впливає на чинність та/або можливість інших положень цього Статуту.</w:t>
      </w:r>
    </w:p>
    <w:p w:rsidR="00A47108" w:rsidRPr="00100FF6" w:rsidRDefault="00A47108" w:rsidP="00A47108">
      <w:pPr>
        <w:spacing w:after="0" w:line="240" w:lineRule="auto"/>
        <w:ind w:firstLine="567"/>
        <w:jc w:val="both"/>
        <w:rPr>
          <w:rFonts w:ascii="Times New Roman" w:hAnsi="Times New Roman" w:cs="Times New Roman"/>
          <w:color w:val="000000"/>
          <w:spacing w:val="-1"/>
          <w:sz w:val="28"/>
          <w:szCs w:val="28"/>
        </w:rPr>
      </w:pPr>
      <w:r w:rsidRPr="00100FF6">
        <w:rPr>
          <w:rFonts w:ascii="Times New Roman" w:hAnsi="Times New Roman" w:cs="Times New Roman"/>
          <w:sz w:val="28"/>
          <w:szCs w:val="28"/>
        </w:rPr>
        <w:t>1</w:t>
      </w:r>
      <w:r>
        <w:rPr>
          <w:rFonts w:ascii="Times New Roman" w:hAnsi="Times New Roman" w:cs="Times New Roman"/>
          <w:sz w:val="28"/>
          <w:szCs w:val="28"/>
        </w:rPr>
        <w:t>1</w:t>
      </w:r>
      <w:r w:rsidRPr="00100FF6">
        <w:rPr>
          <w:rFonts w:ascii="Times New Roman" w:hAnsi="Times New Roman" w:cs="Times New Roman"/>
          <w:sz w:val="28"/>
          <w:szCs w:val="28"/>
        </w:rPr>
        <w:t xml:space="preserve">.3. </w:t>
      </w:r>
      <w:r w:rsidRPr="00100FF6">
        <w:rPr>
          <w:rFonts w:ascii="Times New Roman" w:hAnsi="Times New Roman" w:cs="Times New Roman"/>
          <w:color w:val="000000"/>
          <w:spacing w:val="2"/>
          <w:sz w:val="28"/>
          <w:szCs w:val="28"/>
        </w:rPr>
        <w:t xml:space="preserve">Зміни та доповнення до Статуту затверджуються рішенням </w:t>
      </w:r>
      <w:r w:rsidRPr="00100FF6">
        <w:rPr>
          <w:rFonts w:ascii="Times New Roman" w:hAnsi="Times New Roman" w:cs="Times New Roman"/>
          <w:bCs/>
          <w:color w:val="000000"/>
          <w:spacing w:val="2"/>
          <w:sz w:val="28"/>
          <w:szCs w:val="28"/>
        </w:rPr>
        <w:t>Засновника</w:t>
      </w:r>
      <w:r w:rsidRPr="00100FF6">
        <w:rPr>
          <w:rFonts w:ascii="Times New Roman" w:hAnsi="Times New Roman" w:cs="Times New Roman"/>
          <w:color w:val="000000"/>
          <w:spacing w:val="-1"/>
          <w:sz w:val="28"/>
          <w:szCs w:val="28"/>
        </w:rPr>
        <w:t>, набувають юридичної сили з моменту їх державної реєстрації.</w:t>
      </w: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r w:rsidRPr="00100FF6">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1</w:t>
      </w:r>
      <w:r w:rsidRPr="00100FF6">
        <w:rPr>
          <w:rFonts w:ascii="Times New Roman" w:hAnsi="Times New Roman" w:cs="Times New Roman"/>
          <w:color w:val="000000"/>
          <w:spacing w:val="-2"/>
          <w:sz w:val="28"/>
          <w:szCs w:val="28"/>
        </w:rPr>
        <w:t xml:space="preserve">.4. У всьому, що не відображено в Статуті, Підприємство та Засновник </w:t>
      </w:r>
      <w:r w:rsidRPr="00100FF6">
        <w:rPr>
          <w:rFonts w:ascii="Times New Roman" w:hAnsi="Times New Roman" w:cs="Times New Roman"/>
          <w:color w:val="000000"/>
          <w:spacing w:val="-1"/>
          <w:sz w:val="28"/>
          <w:szCs w:val="28"/>
        </w:rPr>
        <w:t>керуються чинним законодавством України.</w:t>
      </w: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Pr="00A47108" w:rsidRDefault="00A47108" w:rsidP="00A47108">
      <w:pPr>
        <w:spacing w:after="0" w:line="240" w:lineRule="auto"/>
        <w:jc w:val="both"/>
        <w:rPr>
          <w:rFonts w:ascii="Times New Roman" w:hAnsi="Times New Roman" w:cs="Times New Roman"/>
          <w:b/>
          <w:color w:val="000000"/>
          <w:spacing w:val="-1"/>
          <w:sz w:val="28"/>
          <w:szCs w:val="28"/>
        </w:rPr>
      </w:pPr>
      <w:r w:rsidRPr="00A47108">
        <w:rPr>
          <w:rFonts w:ascii="Times New Roman" w:hAnsi="Times New Roman" w:cs="Times New Roman"/>
          <w:b/>
          <w:color w:val="000000"/>
          <w:spacing w:val="-1"/>
          <w:sz w:val="28"/>
          <w:szCs w:val="28"/>
        </w:rPr>
        <w:t xml:space="preserve">Директор комунального </w:t>
      </w:r>
    </w:p>
    <w:p w:rsidR="00A47108" w:rsidRPr="00A47108" w:rsidRDefault="00A47108" w:rsidP="00A47108">
      <w:pPr>
        <w:spacing w:after="0" w:line="240" w:lineRule="auto"/>
        <w:jc w:val="both"/>
        <w:rPr>
          <w:rFonts w:ascii="Times New Roman" w:hAnsi="Times New Roman" w:cs="Times New Roman"/>
          <w:b/>
          <w:color w:val="000000"/>
          <w:spacing w:val="-1"/>
          <w:sz w:val="28"/>
          <w:szCs w:val="28"/>
        </w:rPr>
      </w:pPr>
      <w:r w:rsidRPr="00A47108">
        <w:rPr>
          <w:rFonts w:ascii="Times New Roman" w:hAnsi="Times New Roman" w:cs="Times New Roman"/>
          <w:b/>
          <w:color w:val="000000"/>
          <w:spacing w:val="-1"/>
          <w:sz w:val="28"/>
          <w:szCs w:val="28"/>
        </w:rPr>
        <w:t>підприємства «ІНВЕСТ»</w:t>
      </w:r>
      <w:r>
        <w:rPr>
          <w:rFonts w:ascii="Times New Roman" w:hAnsi="Times New Roman" w:cs="Times New Roman"/>
          <w:b/>
          <w:color w:val="000000"/>
          <w:spacing w:val="-1"/>
          <w:sz w:val="28"/>
          <w:szCs w:val="28"/>
        </w:rPr>
        <w:tab/>
      </w:r>
      <w:r>
        <w:rPr>
          <w:rFonts w:ascii="Times New Roman" w:hAnsi="Times New Roman" w:cs="Times New Roman"/>
          <w:b/>
          <w:color w:val="000000"/>
          <w:spacing w:val="-1"/>
          <w:sz w:val="28"/>
          <w:szCs w:val="28"/>
        </w:rPr>
        <w:tab/>
      </w:r>
      <w:r>
        <w:rPr>
          <w:rFonts w:ascii="Times New Roman" w:hAnsi="Times New Roman" w:cs="Times New Roman"/>
          <w:b/>
          <w:color w:val="000000"/>
          <w:spacing w:val="-1"/>
          <w:sz w:val="28"/>
          <w:szCs w:val="28"/>
        </w:rPr>
        <w:tab/>
      </w:r>
      <w:r>
        <w:rPr>
          <w:rFonts w:ascii="Times New Roman" w:hAnsi="Times New Roman" w:cs="Times New Roman"/>
          <w:b/>
          <w:color w:val="000000"/>
          <w:spacing w:val="-1"/>
          <w:sz w:val="28"/>
          <w:szCs w:val="28"/>
        </w:rPr>
        <w:tab/>
      </w:r>
      <w:r>
        <w:rPr>
          <w:rFonts w:ascii="Times New Roman" w:hAnsi="Times New Roman" w:cs="Times New Roman"/>
          <w:b/>
          <w:color w:val="000000"/>
          <w:spacing w:val="-1"/>
          <w:sz w:val="28"/>
          <w:szCs w:val="28"/>
        </w:rPr>
        <w:tab/>
      </w:r>
      <w:r>
        <w:rPr>
          <w:rFonts w:ascii="Times New Roman" w:hAnsi="Times New Roman" w:cs="Times New Roman"/>
          <w:b/>
          <w:color w:val="000000"/>
          <w:spacing w:val="-1"/>
          <w:sz w:val="28"/>
          <w:szCs w:val="28"/>
        </w:rPr>
        <w:tab/>
        <w:t>Микола БАКАЙ</w:t>
      </w: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Pr="00E67599" w:rsidRDefault="00A47108" w:rsidP="00A47108">
      <w:pPr>
        <w:spacing w:after="0" w:line="240" w:lineRule="auto"/>
        <w:ind w:firstLine="567"/>
        <w:jc w:val="both"/>
        <w:rPr>
          <w:rFonts w:ascii="Times New Roman" w:hAnsi="Times New Roman" w:cs="Times New Roman"/>
          <w:color w:val="000000"/>
          <w:spacing w:val="-1"/>
          <w:sz w:val="28"/>
          <w:szCs w:val="28"/>
          <w:lang w:val="en-US"/>
        </w:rPr>
      </w:pP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Default="00A47108" w:rsidP="007D293E">
      <w:pPr>
        <w:spacing w:after="0" w:line="240" w:lineRule="auto"/>
        <w:jc w:val="both"/>
        <w:rPr>
          <w:rFonts w:ascii="Times New Roman" w:hAnsi="Times New Roman" w:cs="Times New Roman"/>
          <w:color w:val="000000"/>
          <w:spacing w:val="-1"/>
          <w:sz w:val="28"/>
          <w:szCs w:val="28"/>
        </w:rPr>
        <w:sectPr w:rsidR="00A47108" w:rsidSect="00A47108">
          <w:pgSz w:w="11906" w:h="16838"/>
          <w:pgMar w:top="993" w:right="707" w:bottom="1134" w:left="1560" w:header="709" w:footer="709" w:gutter="0"/>
          <w:cols w:space="708"/>
          <w:docGrid w:linePitch="360"/>
        </w:sectPr>
      </w:pPr>
    </w:p>
    <w:p w:rsidR="00A47108" w:rsidRDefault="00A47108" w:rsidP="00A47108">
      <w:pPr>
        <w:tabs>
          <w:tab w:val="left" w:pos="4860"/>
          <w:tab w:val="left" w:pos="7740"/>
        </w:tabs>
        <w:spacing w:after="0" w:line="240" w:lineRule="auto"/>
        <w:jc w:val="both"/>
        <w:rPr>
          <w:rFonts w:ascii="Times New Roman" w:hAnsi="Times New Roman" w:cs="Times New Roman"/>
          <w:color w:val="000000"/>
          <w:sz w:val="28"/>
          <w:szCs w:val="28"/>
          <w:lang w:eastAsia="ru-RU"/>
        </w:rPr>
      </w:pPr>
    </w:p>
    <w:sectPr w:rsidR="00A47108" w:rsidSect="00A47108">
      <w:pgSz w:w="11906" w:h="16838"/>
      <w:pgMar w:top="851"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97DDB"/>
    <w:multiLevelType w:val="hybridMultilevel"/>
    <w:tmpl w:val="91A28C54"/>
    <w:lvl w:ilvl="0" w:tplc="25C2F326">
      <w:start w:val="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08"/>
    <w:rsid w:val="001B50CF"/>
    <w:rsid w:val="002237D7"/>
    <w:rsid w:val="00422F1E"/>
    <w:rsid w:val="004E1C3C"/>
    <w:rsid w:val="006F451A"/>
    <w:rsid w:val="007D293E"/>
    <w:rsid w:val="00A47108"/>
    <w:rsid w:val="00D46B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2B7F"/>
  <w15:chartTrackingRefBased/>
  <w15:docId w15:val="{6A836C38-8EFF-4502-9337-C00C033E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108"/>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108"/>
    <w:pPr>
      <w:spacing w:after="200" w:line="276" w:lineRule="auto"/>
      <w:ind w:left="720"/>
      <w:contextualSpacing/>
    </w:pPr>
    <w:rPr>
      <w:kern w:val="0"/>
      <w:lang w:val="ru-RU"/>
      <w14:ligatures w14:val="none"/>
    </w:rPr>
  </w:style>
  <w:style w:type="paragraph" w:styleId="a4">
    <w:name w:val="Balloon Text"/>
    <w:basedOn w:val="a"/>
    <w:link w:val="a5"/>
    <w:uiPriority w:val="99"/>
    <w:semiHidden/>
    <w:unhideWhenUsed/>
    <w:rsid w:val="00A47108"/>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47108"/>
    <w:rPr>
      <w:rFonts w:ascii="Segoe UI" w:hAnsi="Segoe UI" w:cs="Segoe UI"/>
      <w:kern w:val="2"/>
      <w:sz w:val="18"/>
      <w:szCs w:val="18"/>
      <w14:ligatures w14:val="standardContextual"/>
    </w:rPr>
  </w:style>
  <w:style w:type="character" w:customStyle="1" w:styleId="rvts9">
    <w:name w:val="rvts9"/>
    <w:basedOn w:val="a0"/>
    <w:rsid w:val="006F451A"/>
  </w:style>
  <w:style w:type="character" w:customStyle="1" w:styleId="rvts15">
    <w:name w:val="rvts15"/>
    <w:basedOn w:val="a0"/>
    <w:rsid w:val="006F451A"/>
  </w:style>
  <w:style w:type="character" w:customStyle="1" w:styleId="rvts890">
    <w:name w:val="rvts890"/>
    <w:basedOn w:val="a0"/>
    <w:rsid w:val="006F451A"/>
  </w:style>
  <w:style w:type="character" w:customStyle="1" w:styleId="rvts891">
    <w:name w:val="rvts891"/>
    <w:basedOn w:val="a0"/>
    <w:rsid w:val="006F451A"/>
  </w:style>
  <w:style w:type="character" w:customStyle="1" w:styleId="rvts892">
    <w:name w:val="rvts892"/>
    <w:basedOn w:val="a0"/>
    <w:rsid w:val="006F451A"/>
  </w:style>
  <w:style w:type="character" w:customStyle="1" w:styleId="rvts893">
    <w:name w:val="rvts893"/>
    <w:basedOn w:val="a0"/>
    <w:rsid w:val="006F451A"/>
  </w:style>
  <w:style w:type="paragraph" w:styleId="a6">
    <w:name w:val="No Spacing"/>
    <w:uiPriority w:val="1"/>
    <w:qFormat/>
    <w:rsid w:val="006F45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14526</Words>
  <Characters>8280</Characters>
  <Application>Microsoft Office Word</Application>
  <DocSecurity>0</DocSecurity>
  <Lines>69</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Сенюк Світлана Михайлівна</dc:creator>
  <cp:keywords/>
  <dc:description/>
  <cp:lastModifiedBy>Сенюк Світлана Михайлівна</cp:lastModifiedBy>
  <cp:revision>4</cp:revision>
  <cp:lastPrinted>2024-10-18T06:53:00Z</cp:lastPrinted>
  <dcterms:created xsi:type="dcterms:W3CDTF">2024-10-16T10:49:00Z</dcterms:created>
  <dcterms:modified xsi:type="dcterms:W3CDTF">2024-10-29T08:31:00Z</dcterms:modified>
</cp:coreProperties>
</file>